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8D" w:rsidRPr="001B2AEF" w:rsidRDefault="0019218D" w:rsidP="0019218D">
      <w:pPr>
        <w:rPr>
          <w:rFonts w:ascii="Arial" w:hAnsi="Arial" w:cs="Arial"/>
          <w:b/>
          <w:sz w:val="22"/>
          <w:szCs w:val="22"/>
          <w:lang w:val="en-GB"/>
        </w:rPr>
      </w:pPr>
      <w:r w:rsidRPr="00F13A61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RED CROSS RADIO SHOW.  </w:t>
      </w:r>
      <w:r>
        <w:rPr>
          <w:rFonts w:ascii="Arial" w:hAnsi="Arial" w:cs="Arial"/>
          <w:b/>
          <w:color w:val="FF0000"/>
          <w:sz w:val="32"/>
          <w:szCs w:val="32"/>
          <w:lang w:val="en-GB"/>
        </w:rPr>
        <w:t>IFRC/HRCS</w:t>
      </w:r>
    </w:p>
    <w:p w:rsidR="00E32404" w:rsidRPr="0019218D" w:rsidRDefault="0019218D" w:rsidP="00382157">
      <w:pPr>
        <w:pStyle w:val="NoSpacing"/>
        <w:rPr>
          <w:lang w:val="en-GB"/>
        </w:rPr>
      </w:pPr>
      <w:r>
        <w:rPr>
          <w:rFonts w:ascii="Arial" w:hAnsi="Arial" w:cs="Arial"/>
          <w:b/>
          <w:lang w:val="en-GB"/>
        </w:rPr>
        <w:t>RUN</w:t>
      </w:r>
      <w:r w:rsidRPr="00F13EDF">
        <w:rPr>
          <w:rFonts w:ascii="Arial" w:hAnsi="Arial" w:cs="Arial"/>
          <w:b/>
          <w:lang w:val="en-GB"/>
        </w:rPr>
        <w:t>NI</w:t>
      </w:r>
      <w:r>
        <w:rPr>
          <w:rFonts w:ascii="Arial" w:hAnsi="Arial" w:cs="Arial"/>
          <w:b/>
          <w:lang w:val="en-GB"/>
        </w:rPr>
        <w:t>N</w:t>
      </w:r>
      <w:r w:rsidRPr="00F13EDF">
        <w:rPr>
          <w:rFonts w:ascii="Arial" w:hAnsi="Arial" w:cs="Arial"/>
          <w:b/>
          <w:lang w:val="en-GB"/>
        </w:rPr>
        <w:t>G ORDER SHEET</w:t>
      </w:r>
      <w:r w:rsidR="009178D8" w:rsidRPr="0019218D">
        <w:rPr>
          <w:b/>
          <w:lang w:val="en-GB"/>
        </w:rPr>
        <w:t xml:space="preserve"> –</w:t>
      </w:r>
      <w:r w:rsidR="00B024DD" w:rsidRPr="0019218D">
        <w:rPr>
          <w:b/>
          <w:lang w:val="en-GB"/>
        </w:rPr>
        <w:t xml:space="preserve"> </w:t>
      </w:r>
      <w:r w:rsidR="009178D8" w:rsidRPr="0019218D">
        <w:rPr>
          <w:b/>
          <w:lang w:val="en-GB"/>
        </w:rPr>
        <w:t xml:space="preserve"> </w:t>
      </w:r>
      <w:r w:rsidR="0091531D" w:rsidRPr="0019218D">
        <w:rPr>
          <w:b/>
          <w:lang w:val="en-GB"/>
        </w:rPr>
        <w:t xml:space="preserve"> </w:t>
      </w:r>
      <w:r w:rsidR="00AE0585" w:rsidRPr="0019218D">
        <w:rPr>
          <w:b/>
          <w:lang w:val="en-GB"/>
        </w:rPr>
        <w:t>06 APRIL</w:t>
      </w:r>
      <w:r w:rsidRPr="0019218D">
        <w:rPr>
          <w:b/>
          <w:lang w:val="en-GB"/>
        </w:rPr>
        <w:t xml:space="preserve"> </w:t>
      </w:r>
      <w:r w:rsidR="00640E25" w:rsidRPr="0019218D">
        <w:rPr>
          <w:b/>
          <w:lang w:val="en-GB"/>
        </w:rPr>
        <w:t xml:space="preserve">  2011</w:t>
      </w:r>
      <w:r w:rsidR="00640E25" w:rsidRPr="0019218D">
        <w:rPr>
          <w:lang w:val="en-GB"/>
        </w:rPr>
        <w:tab/>
      </w:r>
      <w:r w:rsidR="00382157" w:rsidRPr="0019218D">
        <w:rPr>
          <w:b/>
          <w:lang w:val="en-GB"/>
        </w:rPr>
        <w:t xml:space="preserve">            </w:t>
      </w:r>
      <w:r w:rsidR="007F61F4" w:rsidRPr="0019218D"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</w:t>
      </w:r>
      <w:r w:rsidR="00371511">
        <w:rPr>
          <w:b/>
          <w:lang w:val="en-GB"/>
        </w:rPr>
        <w:t xml:space="preserve">SHOW </w:t>
      </w:r>
      <w:r w:rsidR="00371511" w:rsidRPr="0019218D">
        <w:rPr>
          <w:b/>
          <w:lang w:val="en-GB"/>
        </w:rPr>
        <w:t>37</w:t>
      </w:r>
      <w:r w:rsidR="00640E25" w:rsidRPr="0019218D">
        <w:rPr>
          <w:b/>
          <w:lang w:val="en-GB"/>
        </w:rPr>
        <w:t xml:space="preserve"> </w:t>
      </w:r>
      <w:r w:rsidR="00221D35" w:rsidRPr="0019218D">
        <w:rPr>
          <w:b/>
          <w:lang w:val="en-GB"/>
        </w:rPr>
        <w:t xml:space="preserve">  </w:t>
      </w:r>
      <w:r w:rsidR="00382157" w:rsidRPr="0019218D">
        <w:rPr>
          <w:b/>
          <w:lang w:val="en-GB"/>
        </w:rPr>
        <w:t xml:space="preserve">                  </w:t>
      </w:r>
      <w:r w:rsidR="007F61F4" w:rsidRPr="0019218D">
        <w:rPr>
          <w:b/>
          <w:lang w:val="en-GB"/>
        </w:rPr>
        <w:t xml:space="preserve">                                    </w:t>
      </w:r>
      <w:r w:rsidR="00382157" w:rsidRPr="0019218D">
        <w:rPr>
          <w:b/>
          <w:lang w:val="en-GB"/>
        </w:rPr>
        <w:t xml:space="preserve"> </w:t>
      </w:r>
      <w:r>
        <w:rPr>
          <w:b/>
          <w:lang w:val="en-GB"/>
        </w:rPr>
        <w:t xml:space="preserve">  </w:t>
      </w:r>
      <w:r w:rsidR="00382157" w:rsidRPr="0019218D">
        <w:rPr>
          <w:b/>
          <w:lang w:val="en-GB"/>
        </w:rPr>
        <w:t xml:space="preserve"> </w:t>
      </w:r>
      <w:r>
        <w:rPr>
          <w:b/>
          <w:sz w:val="24"/>
          <w:szCs w:val="24"/>
          <w:lang w:val="en-GB"/>
        </w:rPr>
        <w:t>RELIEF AND DISTRIBUTION</w:t>
      </w:r>
      <w:r w:rsidR="00382157" w:rsidRPr="0019218D">
        <w:rPr>
          <w:b/>
          <w:lang w:val="en-GB"/>
        </w:rPr>
        <w:t xml:space="preserve">                                </w:t>
      </w:r>
      <w:r w:rsidR="00382157" w:rsidRPr="0019218D">
        <w:rPr>
          <w:lang w:val="en-GB"/>
        </w:rPr>
        <w:t xml:space="preserve"> </w:t>
      </w:r>
    </w:p>
    <w:p w:rsidR="00CA2BD0" w:rsidRPr="0019218D" w:rsidRDefault="00F0063C" w:rsidP="00F0063C">
      <w:pPr>
        <w:tabs>
          <w:tab w:val="left" w:pos="8191"/>
        </w:tabs>
        <w:rPr>
          <w:rFonts w:ascii="Arial" w:hAnsi="Arial" w:cs="Arial"/>
          <w:b/>
          <w:sz w:val="22"/>
          <w:szCs w:val="22"/>
          <w:lang w:val="en-GB"/>
        </w:rPr>
      </w:pPr>
      <w:r w:rsidRPr="0019218D">
        <w:rPr>
          <w:rFonts w:ascii="Arial" w:hAnsi="Arial" w:cs="Arial"/>
          <w:b/>
          <w:sz w:val="22"/>
          <w:szCs w:val="22"/>
          <w:lang w:val="en-GB"/>
        </w:rPr>
        <w:tab/>
      </w:r>
    </w:p>
    <w:p w:rsidR="00FD4F04" w:rsidRPr="0091531D" w:rsidRDefault="0019218D" w:rsidP="007644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PRESENTERS</w:t>
      </w:r>
      <w:r w:rsidR="00F32DDF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</w:t>
      </w:r>
      <w:r w:rsidR="004B3283">
        <w:rPr>
          <w:rFonts w:ascii="Arial" w:hAnsi="Arial" w:cs="Arial"/>
          <w:sz w:val="22"/>
          <w:szCs w:val="22"/>
          <w:lang w:val="fr-FR"/>
        </w:rPr>
        <w:t xml:space="preserve">    </w:t>
      </w:r>
    </w:p>
    <w:p w:rsidR="00221D35" w:rsidRDefault="00CA2BD0" w:rsidP="00BB4E96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FD4F04">
        <w:rPr>
          <w:rFonts w:ascii="Arial" w:hAnsi="Arial" w:cs="Arial"/>
          <w:sz w:val="22"/>
          <w:szCs w:val="22"/>
          <w:lang w:val="fr-CH"/>
        </w:rPr>
        <w:t>J</w:t>
      </w:r>
      <w:r w:rsidR="0072168C" w:rsidRPr="00FD4F04">
        <w:rPr>
          <w:rFonts w:ascii="Arial" w:hAnsi="Arial" w:cs="Arial"/>
          <w:sz w:val="22"/>
          <w:szCs w:val="22"/>
          <w:lang w:val="fr-CH"/>
        </w:rPr>
        <w:t>ean M</w:t>
      </w:r>
      <w:r w:rsidR="009178D8" w:rsidRPr="00FD4F04">
        <w:rPr>
          <w:rFonts w:ascii="Arial" w:hAnsi="Arial" w:cs="Arial"/>
          <w:sz w:val="22"/>
          <w:szCs w:val="22"/>
          <w:lang w:val="fr-CH"/>
        </w:rPr>
        <w:t>a</w:t>
      </w:r>
      <w:r w:rsidR="0072168C" w:rsidRPr="00FD4F04">
        <w:rPr>
          <w:rFonts w:ascii="Arial" w:hAnsi="Arial" w:cs="Arial"/>
          <w:sz w:val="22"/>
          <w:szCs w:val="22"/>
          <w:lang w:val="fr-CH"/>
        </w:rPr>
        <w:t>rie</w:t>
      </w:r>
      <w:r w:rsidR="0072168C" w:rsidRPr="0091531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2168C" w:rsidRPr="0091531D">
        <w:rPr>
          <w:rFonts w:ascii="Arial" w:hAnsi="Arial" w:cs="Arial"/>
          <w:sz w:val="22"/>
          <w:szCs w:val="22"/>
          <w:lang w:val="fr-FR"/>
        </w:rPr>
        <w:t>Gesner</w:t>
      </w:r>
      <w:proofErr w:type="spellEnd"/>
      <w:r w:rsidR="00F32DDF">
        <w:rPr>
          <w:rFonts w:ascii="Arial" w:hAnsi="Arial" w:cs="Arial"/>
          <w:sz w:val="22"/>
          <w:szCs w:val="22"/>
          <w:lang w:val="fr-FR"/>
        </w:rPr>
        <w:t xml:space="preserve">               </w:t>
      </w:r>
    </w:p>
    <w:p w:rsidR="00BB4E96" w:rsidRPr="0091531D" w:rsidRDefault="00221D35" w:rsidP="00BB4E96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Moralus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Joseph </w:t>
      </w:r>
      <w:r w:rsidR="00997497" w:rsidRPr="00FD4F04">
        <w:rPr>
          <w:rFonts w:ascii="Arial" w:hAnsi="Arial" w:cs="Arial"/>
          <w:sz w:val="22"/>
          <w:szCs w:val="22"/>
          <w:lang w:val="fr-CH"/>
        </w:rPr>
        <w:t xml:space="preserve">                                                                         </w:t>
      </w:r>
      <w:r w:rsidR="00FD4F04" w:rsidRPr="00FD4F04">
        <w:rPr>
          <w:rFonts w:ascii="Arial" w:hAnsi="Arial" w:cs="Arial"/>
          <w:sz w:val="22"/>
          <w:szCs w:val="22"/>
          <w:lang w:val="fr-CH"/>
        </w:rPr>
        <w:t xml:space="preserve">                         </w:t>
      </w:r>
    </w:p>
    <w:p w:rsidR="00BB4E96" w:rsidRDefault="00BB4E96" w:rsidP="00BB4E96">
      <w:pPr>
        <w:rPr>
          <w:rFonts w:ascii="Arial" w:hAnsi="Arial" w:cs="Arial"/>
          <w:sz w:val="22"/>
          <w:szCs w:val="22"/>
          <w:lang w:val="fr-CH"/>
        </w:rPr>
      </w:pPr>
    </w:p>
    <w:p w:rsidR="00FD4F04" w:rsidRPr="0076447E" w:rsidRDefault="0019218D" w:rsidP="00BB4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GUESTS</w:t>
      </w:r>
      <w:r w:rsidR="009974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76447E">
        <w:rPr>
          <w:rFonts w:ascii="Arial" w:hAnsi="Arial" w:cs="Arial"/>
          <w:sz w:val="22"/>
          <w:szCs w:val="22"/>
        </w:rPr>
        <w:t xml:space="preserve">                      </w:t>
      </w:r>
      <w:r w:rsidR="00997497">
        <w:rPr>
          <w:rFonts w:ascii="Arial" w:hAnsi="Arial" w:cs="Arial"/>
          <w:sz w:val="22"/>
          <w:szCs w:val="22"/>
        </w:rPr>
        <w:t xml:space="preserve">              </w:t>
      </w:r>
    </w:p>
    <w:p w:rsidR="002F3557" w:rsidRPr="005663F5" w:rsidRDefault="005663F5" w:rsidP="00F32DD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es-HN"/>
        </w:rPr>
      </w:pPr>
      <w:proofErr w:type="spellStart"/>
      <w:r w:rsidRPr="005663F5">
        <w:rPr>
          <w:rFonts w:ascii="Arial" w:hAnsi="Arial" w:cs="Arial"/>
          <w:sz w:val="22"/>
          <w:szCs w:val="22"/>
          <w:lang w:val="es-HN"/>
        </w:rPr>
        <w:t>Romain</w:t>
      </w:r>
      <w:proofErr w:type="spellEnd"/>
      <w:r w:rsidRPr="005663F5">
        <w:rPr>
          <w:rFonts w:ascii="Arial" w:hAnsi="Arial" w:cs="Arial"/>
          <w:sz w:val="22"/>
          <w:szCs w:val="22"/>
          <w:lang w:val="es-HN"/>
        </w:rPr>
        <w:t xml:space="preserve"> </w:t>
      </w:r>
      <w:proofErr w:type="spellStart"/>
      <w:r w:rsidR="0019218D">
        <w:rPr>
          <w:rFonts w:ascii="Arial" w:hAnsi="Arial" w:cs="Arial"/>
          <w:sz w:val="22"/>
          <w:szCs w:val="22"/>
          <w:lang w:val="es-HN"/>
        </w:rPr>
        <w:t>Guigma</w:t>
      </w:r>
      <w:proofErr w:type="spellEnd"/>
      <w:r w:rsidR="00371511">
        <w:rPr>
          <w:rFonts w:ascii="Arial" w:hAnsi="Arial" w:cs="Arial"/>
          <w:sz w:val="22"/>
          <w:szCs w:val="22"/>
          <w:lang w:val="es-HN"/>
        </w:rPr>
        <w:t xml:space="preserve"> </w:t>
      </w:r>
      <w:r w:rsidR="000A27A7">
        <w:rPr>
          <w:rFonts w:ascii="Arial" w:hAnsi="Arial" w:cs="Arial"/>
          <w:sz w:val="22"/>
          <w:szCs w:val="22"/>
          <w:lang w:val="es-HN"/>
        </w:rPr>
        <w:t>(</w:t>
      </w:r>
      <w:proofErr w:type="spellStart"/>
      <w:r w:rsidR="000A27A7">
        <w:rPr>
          <w:rFonts w:ascii="Arial" w:hAnsi="Arial" w:cs="Arial"/>
          <w:sz w:val="22"/>
          <w:szCs w:val="22"/>
          <w:lang w:val="es-HN"/>
        </w:rPr>
        <w:t>Relief</w:t>
      </w:r>
      <w:proofErr w:type="spellEnd"/>
      <w:r w:rsidR="000A27A7">
        <w:rPr>
          <w:rFonts w:ascii="Arial" w:hAnsi="Arial" w:cs="Arial"/>
          <w:sz w:val="22"/>
          <w:szCs w:val="22"/>
          <w:lang w:val="es-HN"/>
        </w:rPr>
        <w:t xml:space="preserve"> </w:t>
      </w:r>
      <w:proofErr w:type="spellStart"/>
      <w:r w:rsidR="000A27A7">
        <w:rPr>
          <w:rFonts w:ascii="Arial" w:hAnsi="Arial" w:cs="Arial"/>
          <w:sz w:val="22"/>
          <w:szCs w:val="22"/>
          <w:lang w:val="es-HN"/>
        </w:rPr>
        <w:t>D</w:t>
      </w:r>
      <w:r w:rsidR="0019218D">
        <w:rPr>
          <w:rFonts w:ascii="Arial" w:hAnsi="Arial" w:cs="Arial"/>
          <w:sz w:val="22"/>
          <w:szCs w:val="22"/>
          <w:lang w:val="es-HN"/>
        </w:rPr>
        <w:t>elegate</w:t>
      </w:r>
      <w:proofErr w:type="spellEnd"/>
      <w:r w:rsidRPr="005663F5">
        <w:rPr>
          <w:rFonts w:ascii="Arial" w:hAnsi="Arial" w:cs="Arial"/>
          <w:sz w:val="22"/>
          <w:szCs w:val="22"/>
          <w:lang w:val="es-HN"/>
        </w:rPr>
        <w:t>)</w:t>
      </w:r>
    </w:p>
    <w:p w:rsidR="0076447E" w:rsidRPr="00DD0F8F" w:rsidRDefault="0042503E" w:rsidP="00F32DD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fr-CH"/>
        </w:rPr>
      </w:pPr>
      <w:r w:rsidRPr="00DD0F8F">
        <w:rPr>
          <w:rFonts w:ascii="Arial" w:hAnsi="Arial" w:cs="Arial"/>
          <w:sz w:val="22"/>
          <w:szCs w:val="22"/>
          <w:lang w:val="fr-CH"/>
        </w:rPr>
        <w:t>Charlemagne</w:t>
      </w:r>
      <w:r w:rsidR="002635CA" w:rsidRPr="00DD0F8F">
        <w:rPr>
          <w:rFonts w:ascii="Arial" w:hAnsi="Arial" w:cs="Arial"/>
          <w:sz w:val="22"/>
          <w:szCs w:val="22"/>
          <w:lang w:val="fr-CH"/>
        </w:rPr>
        <w:t xml:space="preserve"> Jean Baptiste</w:t>
      </w:r>
      <w:r w:rsidR="0019218D" w:rsidRPr="00DD0F8F">
        <w:rPr>
          <w:rFonts w:ascii="Arial" w:hAnsi="Arial" w:cs="Arial"/>
          <w:sz w:val="22"/>
          <w:szCs w:val="22"/>
          <w:lang w:val="fr-CH"/>
        </w:rPr>
        <w:t>(</w:t>
      </w:r>
      <w:proofErr w:type="spellStart"/>
      <w:r w:rsidR="0019218D" w:rsidRPr="00DD0F8F">
        <w:rPr>
          <w:rFonts w:ascii="Arial" w:hAnsi="Arial" w:cs="Arial"/>
          <w:sz w:val="22"/>
          <w:szCs w:val="22"/>
          <w:lang w:val="fr-CH"/>
        </w:rPr>
        <w:t>Haitian</w:t>
      </w:r>
      <w:proofErr w:type="spellEnd"/>
      <w:r w:rsidR="0019218D" w:rsidRPr="00DD0F8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19218D" w:rsidRPr="00DD0F8F">
        <w:rPr>
          <w:rFonts w:ascii="Arial" w:hAnsi="Arial" w:cs="Arial"/>
          <w:sz w:val="22"/>
          <w:szCs w:val="22"/>
          <w:lang w:val="fr-CH"/>
        </w:rPr>
        <w:t>Red</w:t>
      </w:r>
      <w:proofErr w:type="spellEnd"/>
      <w:r w:rsidR="0019218D" w:rsidRPr="00DD0F8F">
        <w:rPr>
          <w:rFonts w:ascii="Arial" w:hAnsi="Arial" w:cs="Arial"/>
          <w:sz w:val="22"/>
          <w:szCs w:val="22"/>
          <w:lang w:val="fr-CH"/>
        </w:rPr>
        <w:t xml:space="preserve"> Cross</w:t>
      </w:r>
      <w:r w:rsidR="002635CA" w:rsidRPr="00DD0F8F">
        <w:rPr>
          <w:rFonts w:ascii="Arial" w:hAnsi="Arial" w:cs="Arial"/>
          <w:sz w:val="22"/>
          <w:szCs w:val="22"/>
          <w:lang w:val="fr-CH"/>
        </w:rPr>
        <w:t xml:space="preserve"> distribution superviser</w:t>
      </w:r>
      <w:r w:rsidR="0019218D" w:rsidRPr="00DD0F8F">
        <w:rPr>
          <w:rFonts w:ascii="Arial" w:hAnsi="Arial" w:cs="Arial"/>
          <w:sz w:val="22"/>
          <w:szCs w:val="22"/>
          <w:lang w:val="fr-CH"/>
        </w:rPr>
        <w:t>)</w:t>
      </w:r>
    </w:p>
    <w:p w:rsidR="000F34AC" w:rsidRPr="00DD0F8F" w:rsidRDefault="000F34AC" w:rsidP="000F34AC">
      <w:pPr>
        <w:pStyle w:val="ListParagraph"/>
        <w:ind w:left="1431"/>
        <w:rPr>
          <w:rFonts w:ascii="Arial" w:hAnsi="Arial" w:cs="Arial"/>
          <w:sz w:val="22"/>
          <w:szCs w:val="22"/>
          <w:lang w:val="fr-CH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28"/>
        <w:gridCol w:w="1170"/>
        <w:gridCol w:w="7309"/>
        <w:gridCol w:w="2969"/>
      </w:tblGrid>
      <w:tr w:rsidR="00E32404" w:rsidRPr="00F16931" w:rsidTr="007E17A7">
        <w:trPr>
          <w:trHeight w:val="340"/>
        </w:trPr>
        <w:tc>
          <w:tcPr>
            <w:tcW w:w="1728" w:type="dxa"/>
          </w:tcPr>
          <w:p w:rsidR="00E32404" w:rsidRPr="000B15B3" w:rsidRDefault="0019218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A00DB">
              <w:rPr>
                <w:rFonts w:ascii="Arial" w:hAnsi="Arial" w:cs="Arial"/>
                <w:b/>
                <w:lang w:val="fr-FR"/>
              </w:rPr>
              <w:t>TIME</w:t>
            </w:r>
          </w:p>
        </w:tc>
        <w:tc>
          <w:tcPr>
            <w:tcW w:w="1170" w:type="dxa"/>
          </w:tcPr>
          <w:p w:rsidR="00E32404" w:rsidRPr="000B15B3" w:rsidRDefault="0019218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A00DB">
              <w:rPr>
                <w:rFonts w:ascii="Arial" w:hAnsi="Arial" w:cs="Arial"/>
                <w:b/>
                <w:lang w:val="fr-FR"/>
              </w:rPr>
              <w:t>COUNT</w:t>
            </w:r>
          </w:p>
        </w:tc>
        <w:tc>
          <w:tcPr>
            <w:tcW w:w="7309" w:type="dxa"/>
          </w:tcPr>
          <w:p w:rsidR="00E32404" w:rsidRPr="000B15B3" w:rsidRDefault="00C90FB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 </w:t>
            </w:r>
            <w:r w:rsidR="00F81DBF" w:rsidRPr="000B15B3">
              <w:rPr>
                <w:rFonts w:ascii="Arial" w:hAnsi="Arial" w:cs="Arial"/>
                <w:b/>
                <w:sz w:val="22"/>
                <w:szCs w:val="22"/>
                <w:lang w:val="fr-FR"/>
              </w:rPr>
              <w:t>CONTEN</w:t>
            </w:r>
            <w:r w:rsidR="00350CEA" w:rsidRPr="000B15B3">
              <w:rPr>
                <w:rFonts w:ascii="Arial" w:hAnsi="Arial" w:cs="Arial"/>
                <w:b/>
                <w:sz w:val="22"/>
                <w:szCs w:val="22"/>
                <w:lang w:val="fr-FR"/>
              </w:rPr>
              <w:t>U</w:t>
            </w:r>
          </w:p>
        </w:tc>
        <w:tc>
          <w:tcPr>
            <w:tcW w:w="2969" w:type="dxa"/>
          </w:tcPr>
          <w:p w:rsidR="00E32404" w:rsidRPr="000B15B3" w:rsidRDefault="000E15A3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b/>
                <w:sz w:val="22"/>
                <w:szCs w:val="22"/>
                <w:lang w:val="fr-FR"/>
              </w:rPr>
              <w:t>TALENT</w:t>
            </w:r>
          </w:p>
        </w:tc>
      </w:tr>
      <w:tr w:rsidR="00E32404" w:rsidRPr="0019218D" w:rsidTr="007E17A7">
        <w:trPr>
          <w:trHeight w:val="340"/>
        </w:trPr>
        <w:tc>
          <w:tcPr>
            <w:tcW w:w="1728" w:type="dxa"/>
          </w:tcPr>
          <w:p w:rsidR="00E32404" w:rsidRPr="000B15B3" w:rsidRDefault="00EA02E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sz w:val="22"/>
                <w:szCs w:val="22"/>
                <w:lang w:val="fr-FR"/>
              </w:rPr>
              <w:t>0.00</w:t>
            </w:r>
          </w:p>
        </w:tc>
        <w:tc>
          <w:tcPr>
            <w:tcW w:w="1170" w:type="dxa"/>
          </w:tcPr>
          <w:p w:rsidR="00E32404" w:rsidRPr="000B15B3" w:rsidRDefault="000E15A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sz w:val="22"/>
                <w:szCs w:val="22"/>
                <w:lang w:val="fr-FR"/>
              </w:rPr>
              <w:t xml:space="preserve">30 </w:t>
            </w:r>
            <w:r w:rsidR="000148F6" w:rsidRPr="000B15B3">
              <w:rPr>
                <w:rFonts w:ascii="Arial" w:hAnsi="Arial" w:cs="Arial"/>
                <w:sz w:val="22"/>
                <w:szCs w:val="22"/>
                <w:lang w:val="fr-FR"/>
              </w:rPr>
              <w:t>secs</w:t>
            </w:r>
          </w:p>
        </w:tc>
        <w:tc>
          <w:tcPr>
            <w:tcW w:w="7309" w:type="dxa"/>
          </w:tcPr>
          <w:p w:rsidR="00E32404" w:rsidRPr="00997497" w:rsidRDefault="00F81DBF" w:rsidP="0019218D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B15B3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</w:t>
            </w:r>
            <w:r w:rsidR="0019218D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</w:t>
            </w:r>
            <w:r w:rsidR="0019218D" w:rsidRPr="004A00DB">
              <w:rPr>
                <w:rFonts w:ascii="Arial" w:hAnsi="Arial" w:cs="Arial"/>
                <w:lang w:val="fr-FR"/>
              </w:rPr>
              <w:t xml:space="preserve">Intro </w:t>
            </w:r>
            <w:proofErr w:type="spellStart"/>
            <w:r w:rsidR="0019218D" w:rsidRPr="004A00DB">
              <w:rPr>
                <w:rFonts w:ascii="Arial" w:hAnsi="Arial" w:cs="Arial"/>
                <w:lang w:val="fr-FR"/>
              </w:rPr>
              <w:t>Red</w:t>
            </w:r>
            <w:proofErr w:type="spellEnd"/>
            <w:r w:rsidR="0019218D" w:rsidRPr="004A00DB">
              <w:rPr>
                <w:rFonts w:ascii="Arial" w:hAnsi="Arial" w:cs="Arial"/>
                <w:lang w:val="fr-FR"/>
              </w:rPr>
              <w:t xml:space="preserve"> Cross Jingle</w:t>
            </w:r>
          </w:p>
        </w:tc>
        <w:tc>
          <w:tcPr>
            <w:tcW w:w="2969" w:type="dxa"/>
          </w:tcPr>
          <w:p w:rsidR="00E32404" w:rsidRPr="00997497" w:rsidRDefault="00E3240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E32404" w:rsidRPr="0019218D" w:rsidTr="007E17A7">
        <w:trPr>
          <w:trHeight w:val="340"/>
        </w:trPr>
        <w:tc>
          <w:tcPr>
            <w:tcW w:w="1728" w:type="dxa"/>
          </w:tcPr>
          <w:p w:rsidR="00E32404" w:rsidRPr="00997497" w:rsidRDefault="00E32404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1170" w:type="dxa"/>
          </w:tcPr>
          <w:p w:rsidR="00E32404" w:rsidRPr="00997497" w:rsidRDefault="00E32404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7309" w:type="dxa"/>
          </w:tcPr>
          <w:p w:rsidR="00E32404" w:rsidRPr="00997497" w:rsidRDefault="00E32404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2969" w:type="dxa"/>
          </w:tcPr>
          <w:p w:rsidR="00E32404" w:rsidRPr="00997497" w:rsidRDefault="00E32404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</w:tr>
      <w:tr w:rsidR="00E32404" w:rsidRPr="00930D85" w:rsidTr="007E17A7">
        <w:trPr>
          <w:trHeight w:val="340"/>
        </w:trPr>
        <w:tc>
          <w:tcPr>
            <w:tcW w:w="1728" w:type="dxa"/>
          </w:tcPr>
          <w:p w:rsidR="00E32404" w:rsidRPr="00DB7825" w:rsidRDefault="00EA02ED" w:rsidP="00EA0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  <w:tc>
          <w:tcPr>
            <w:tcW w:w="1170" w:type="dxa"/>
          </w:tcPr>
          <w:p w:rsidR="00E32404" w:rsidRPr="00DB7825" w:rsidRDefault="00463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0E15A3" w:rsidRPr="00DB782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7309" w:type="dxa"/>
          </w:tcPr>
          <w:p w:rsidR="00C72537" w:rsidRPr="002635CA" w:rsidRDefault="00AE0585" w:rsidP="00FF65D7">
            <w:pPr>
              <w:jc w:val="both"/>
              <w:rPr>
                <w:rFonts w:ascii="Arial" w:hAnsi="Arial" w:cs="Arial"/>
                <w:lang w:val="en-GB"/>
              </w:rPr>
            </w:pPr>
            <w:r w:rsidRPr="004A00DB">
              <w:rPr>
                <w:rFonts w:ascii="Arial" w:hAnsi="Arial" w:cs="Arial"/>
                <w:lang w:val="en-GB"/>
              </w:rPr>
              <w:t>This we</w:t>
            </w:r>
            <w:r>
              <w:rPr>
                <w:rFonts w:ascii="Arial" w:hAnsi="Arial" w:cs="Arial"/>
                <w:lang w:val="en-GB"/>
              </w:rPr>
              <w:t xml:space="preserve">ek’s show is on Red Cross distribution in camps. During the show we will focus on the relief department </w:t>
            </w:r>
            <w:r w:rsidR="00371511">
              <w:rPr>
                <w:rFonts w:ascii="Arial" w:hAnsi="Arial" w:cs="Arial"/>
                <w:lang w:val="en-GB"/>
              </w:rPr>
              <w:t xml:space="preserve">activities especially about </w:t>
            </w:r>
            <w:r w:rsidR="00FF65D7">
              <w:rPr>
                <w:rFonts w:ascii="Arial" w:hAnsi="Arial" w:cs="Arial"/>
                <w:lang w:val="en-GB"/>
              </w:rPr>
              <w:t>hygiene kit</w:t>
            </w:r>
            <w:r w:rsidR="00371511">
              <w:rPr>
                <w:rFonts w:ascii="Arial" w:hAnsi="Arial" w:cs="Arial"/>
                <w:lang w:val="en-GB"/>
              </w:rPr>
              <w:t xml:space="preserve"> distribution </w:t>
            </w:r>
            <w:r w:rsidR="000A27A7">
              <w:rPr>
                <w:rFonts w:ascii="Arial" w:hAnsi="Arial" w:cs="Arial"/>
                <w:lang w:val="en-GB"/>
              </w:rPr>
              <w:t>and why they will stop distributing hygiene kits. People will also have a chance to give they views ab</w:t>
            </w:r>
            <w:r w:rsidR="00F53984">
              <w:rPr>
                <w:rFonts w:ascii="Arial" w:hAnsi="Arial" w:cs="Arial"/>
                <w:lang w:val="en-GB"/>
              </w:rPr>
              <w:t xml:space="preserve">out how to make </w:t>
            </w:r>
            <w:r w:rsidR="000A27A7">
              <w:rPr>
                <w:rFonts w:ascii="Arial" w:hAnsi="Arial" w:cs="Arial"/>
                <w:lang w:val="en-GB"/>
              </w:rPr>
              <w:t>better</w:t>
            </w:r>
            <w:r w:rsidR="00F53984">
              <w:rPr>
                <w:rFonts w:ascii="Arial" w:hAnsi="Arial" w:cs="Arial"/>
                <w:lang w:val="en-GB"/>
              </w:rPr>
              <w:t xml:space="preserve"> distribution in camps. </w:t>
            </w:r>
            <w:r w:rsidR="000A27A7">
              <w:rPr>
                <w:rFonts w:ascii="Arial" w:hAnsi="Arial" w:cs="Arial"/>
                <w:lang w:val="en-GB"/>
              </w:rPr>
              <w:t xml:space="preserve">Our guests today are: </w:t>
            </w:r>
            <w:proofErr w:type="spellStart"/>
            <w:r w:rsidR="000A27A7">
              <w:rPr>
                <w:rFonts w:ascii="Arial" w:hAnsi="Arial" w:cs="Arial"/>
                <w:lang w:val="en-GB"/>
              </w:rPr>
              <w:t>Romain</w:t>
            </w:r>
            <w:proofErr w:type="spellEnd"/>
            <w:r w:rsidR="000A27A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A27A7">
              <w:rPr>
                <w:rFonts w:ascii="Arial" w:hAnsi="Arial" w:cs="Arial"/>
                <w:lang w:val="en-GB"/>
              </w:rPr>
              <w:t>Guigma</w:t>
            </w:r>
            <w:proofErr w:type="spellEnd"/>
            <w:r w:rsidR="000A27A7">
              <w:rPr>
                <w:rFonts w:ascii="Arial" w:hAnsi="Arial" w:cs="Arial"/>
                <w:lang w:val="en-GB"/>
              </w:rPr>
              <w:t xml:space="preserve"> (IRFC Relief delegate) and Charlemagne </w:t>
            </w:r>
            <w:r w:rsidR="00371511">
              <w:rPr>
                <w:rFonts w:ascii="Arial" w:hAnsi="Arial" w:cs="Arial"/>
                <w:lang w:val="en-GB"/>
              </w:rPr>
              <w:t xml:space="preserve">Jean </w:t>
            </w:r>
            <w:proofErr w:type="spellStart"/>
            <w:r w:rsidR="00371511">
              <w:rPr>
                <w:rFonts w:ascii="Arial" w:hAnsi="Arial" w:cs="Arial"/>
                <w:lang w:val="en-GB"/>
              </w:rPr>
              <w:t>Baptiste</w:t>
            </w:r>
            <w:proofErr w:type="spellEnd"/>
            <w:r w:rsidR="004138F9">
              <w:rPr>
                <w:rFonts w:ascii="Arial" w:hAnsi="Arial" w:cs="Arial"/>
                <w:lang w:val="en-GB"/>
              </w:rPr>
              <w:t xml:space="preserve"> </w:t>
            </w:r>
            <w:r w:rsidR="000A27A7">
              <w:rPr>
                <w:rFonts w:ascii="Arial" w:hAnsi="Arial" w:cs="Arial"/>
                <w:lang w:val="en-GB"/>
              </w:rPr>
              <w:t>(Haitian Red cross</w:t>
            </w:r>
            <w:r w:rsidR="00371511">
              <w:rPr>
                <w:rFonts w:ascii="Arial" w:hAnsi="Arial" w:cs="Arial"/>
                <w:lang w:val="en-GB"/>
              </w:rPr>
              <w:t xml:space="preserve"> distribution </w:t>
            </w:r>
            <w:proofErr w:type="spellStart"/>
            <w:r w:rsidR="00371511">
              <w:rPr>
                <w:rFonts w:ascii="Arial" w:hAnsi="Arial" w:cs="Arial"/>
                <w:lang w:val="en-GB"/>
              </w:rPr>
              <w:t>superviser</w:t>
            </w:r>
            <w:proofErr w:type="spellEnd"/>
            <w:r w:rsidR="000A27A7">
              <w:rPr>
                <w:rFonts w:ascii="Arial" w:hAnsi="Arial" w:cs="Arial"/>
                <w:lang w:val="en-GB"/>
              </w:rPr>
              <w:t xml:space="preserve">). </w:t>
            </w:r>
          </w:p>
        </w:tc>
        <w:tc>
          <w:tcPr>
            <w:tcW w:w="2969" w:type="dxa"/>
          </w:tcPr>
          <w:p w:rsidR="00E32404" w:rsidRPr="00930D85" w:rsidRDefault="006232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0D85">
              <w:rPr>
                <w:rFonts w:ascii="Arial" w:hAnsi="Arial" w:cs="Arial"/>
                <w:sz w:val="22"/>
                <w:szCs w:val="22"/>
                <w:lang w:val="en-GB"/>
              </w:rPr>
              <w:t>JM Gesner</w:t>
            </w:r>
            <w:r w:rsidR="00930D85" w:rsidRPr="00930D85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5B074C" w:rsidRPr="00930D85">
              <w:rPr>
                <w:rFonts w:ascii="Arial" w:hAnsi="Arial" w:cs="Arial"/>
                <w:sz w:val="22"/>
                <w:szCs w:val="22"/>
                <w:lang w:val="en-GB"/>
              </w:rPr>
              <w:t xml:space="preserve"> Moralus J</w:t>
            </w:r>
          </w:p>
        </w:tc>
      </w:tr>
      <w:tr w:rsidR="00661D8C" w:rsidRPr="00930D85" w:rsidTr="007E17A7">
        <w:trPr>
          <w:trHeight w:val="340"/>
        </w:trPr>
        <w:tc>
          <w:tcPr>
            <w:tcW w:w="1728" w:type="dxa"/>
          </w:tcPr>
          <w:p w:rsidR="00661D8C" w:rsidRPr="00930D85" w:rsidRDefault="00661D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661D8C" w:rsidRPr="00930D85" w:rsidRDefault="00661D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661D8C" w:rsidRPr="00930D85" w:rsidRDefault="00661D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9" w:type="dxa"/>
          </w:tcPr>
          <w:p w:rsidR="00661D8C" w:rsidRPr="00930D85" w:rsidRDefault="00661D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2404" w:rsidRPr="00EA49A0" w:rsidTr="007E17A7">
        <w:trPr>
          <w:trHeight w:val="340"/>
        </w:trPr>
        <w:tc>
          <w:tcPr>
            <w:tcW w:w="1728" w:type="dxa"/>
          </w:tcPr>
          <w:p w:rsidR="00E32404" w:rsidRPr="00E57225" w:rsidRDefault="004633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="00FD063A" w:rsidRPr="00E57225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1170" w:type="dxa"/>
          </w:tcPr>
          <w:p w:rsidR="00E32404" w:rsidRPr="00E57225" w:rsidRDefault="000F34AC" w:rsidP="00FD063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3min</w:t>
            </w:r>
          </w:p>
        </w:tc>
        <w:tc>
          <w:tcPr>
            <w:tcW w:w="7309" w:type="dxa"/>
          </w:tcPr>
          <w:p w:rsidR="008560E0" w:rsidRPr="008560E0" w:rsidRDefault="008560E0" w:rsidP="008560E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60E0">
              <w:rPr>
                <w:rFonts w:ascii="Arial" w:hAnsi="Arial" w:cs="Arial"/>
                <w:sz w:val="22"/>
                <w:szCs w:val="22"/>
                <w:lang w:val="en-GB"/>
              </w:rPr>
              <w:t>Cholera Spot Advert</w:t>
            </w:r>
          </w:p>
          <w:p w:rsidR="00E32404" w:rsidRPr="008560E0" w:rsidRDefault="00E32404" w:rsidP="00B429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9" w:type="dxa"/>
          </w:tcPr>
          <w:p w:rsidR="00E32404" w:rsidRPr="00E57225" w:rsidRDefault="00930D85" w:rsidP="00710A7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A00DB">
              <w:rPr>
                <w:rFonts w:ascii="Arial" w:hAnsi="Arial" w:cs="Arial"/>
              </w:rPr>
              <w:t>Pre-recorde</w:t>
            </w:r>
            <w:r>
              <w:rPr>
                <w:rFonts w:ascii="Arial" w:hAnsi="Arial" w:cs="Arial"/>
              </w:rPr>
              <w:t>d</w:t>
            </w:r>
          </w:p>
        </w:tc>
      </w:tr>
      <w:tr w:rsidR="00055476" w:rsidRPr="00EA49A0" w:rsidTr="007E17A7">
        <w:trPr>
          <w:trHeight w:val="340"/>
        </w:trPr>
        <w:tc>
          <w:tcPr>
            <w:tcW w:w="1728" w:type="dxa"/>
          </w:tcPr>
          <w:p w:rsidR="00055476" w:rsidRPr="00E57225" w:rsidRDefault="0005547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055476" w:rsidRPr="00E57225" w:rsidRDefault="0005547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055476" w:rsidRPr="00E57225" w:rsidRDefault="0005547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69" w:type="dxa"/>
          </w:tcPr>
          <w:p w:rsidR="00055476" w:rsidRPr="00E57225" w:rsidRDefault="0005547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263D6" w:rsidRPr="0019218D" w:rsidTr="007E17A7">
        <w:trPr>
          <w:trHeight w:val="340"/>
        </w:trPr>
        <w:tc>
          <w:tcPr>
            <w:tcW w:w="1728" w:type="dxa"/>
          </w:tcPr>
          <w:p w:rsidR="004263D6" w:rsidRPr="00E57225" w:rsidRDefault="000F34A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6.3</w:t>
            </w:r>
            <w:r w:rsidR="004263D6" w:rsidRPr="00E57225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</w:p>
        </w:tc>
        <w:tc>
          <w:tcPr>
            <w:tcW w:w="1170" w:type="dxa"/>
          </w:tcPr>
          <w:p w:rsidR="004263D6" w:rsidRPr="00E57225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3 min</w:t>
            </w:r>
          </w:p>
        </w:tc>
        <w:tc>
          <w:tcPr>
            <w:tcW w:w="7309" w:type="dxa"/>
          </w:tcPr>
          <w:p w:rsidR="004263D6" w:rsidRPr="008560E0" w:rsidRDefault="008560E0" w:rsidP="00F509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60E0">
              <w:rPr>
                <w:rFonts w:ascii="Arial" w:hAnsi="Arial" w:cs="Arial"/>
                <w:sz w:val="22"/>
                <w:szCs w:val="22"/>
                <w:lang w:val="en-GB"/>
              </w:rPr>
              <w:t xml:space="preserve">News Bulletin </w:t>
            </w:r>
          </w:p>
          <w:p w:rsidR="004263D6" w:rsidRPr="008560E0" w:rsidRDefault="004263D6" w:rsidP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2537" w:rsidRPr="008560E0" w:rsidRDefault="00C72537" w:rsidP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9" w:type="dxa"/>
          </w:tcPr>
          <w:p w:rsidR="004263D6" w:rsidRPr="002635CA" w:rsidRDefault="004263D6" w:rsidP="00E32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35CA">
              <w:rPr>
                <w:rFonts w:ascii="Arial" w:hAnsi="Arial" w:cs="Arial"/>
                <w:sz w:val="22"/>
                <w:szCs w:val="22"/>
                <w:lang w:val="en-GB"/>
              </w:rPr>
              <w:t xml:space="preserve">JM Gesner </w:t>
            </w:r>
          </w:p>
          <w:p w:rsidR="004263D6" w:rsidRPr="002635CA" w:rsidRDefault="00930D85" w:rsidP="00E32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35CA">
              <w:rPr>
                <w:rFonts w:ascii="Arial" w:hAnsi="Arial" w:cs="Arial"/>
                <w:sz w:val="22"/>
                <w:szCs w:val="22"/>
                <w:lang w:val="en-GB"/>
              </w:rPr>
              <w:t xml:space="preserve">(Written by </w:t>
            </w:r>
            <w:r w:rsidR="00F32DDF" w:rsidRPr="002635CA">
              <w:rPr>
                <w:rFonts w:ascii="Arial" w:hAnsi="Arial" w:cs="Arial"/>
                <w:sz w:val="22"/>
                <w:szCs w:val="22"/>
                <w:lang w:val="en-GB"/>
              </w:rPr>
              <w:t>Moralus Joseph</w:t>
            </w:r>
            <w:r w:rsidR="004263D6" w:rsidRPr="002635C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4263D6" w:rsidRPr="0019218D" w:rsidTr="007E17A7">
        <w:trPr>
          <w:trHeight w:val="340"/>
        </w:trPr>
        <w:tc>
          <w:tcPr>
            <w:tcW w:w="1728" w:type="dxa"/>
          </w:tcPr>
          <w:p w:rsidR="004263D6" w:rsidRPr="002635CA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4263D6" w:rsidRPr="002635CA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4263D6" w:rsidRPr="002635CA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9" w:type="dxa"/>
          </w:tcPr>
          <w:p w:rsidR="004263D6" w:rsidRPr="002635CA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63D6" w:rsidRPr="00DB7825" w:rsidTr="007E17A7">
        <w:trPr>
          <w:trHeight w:val="340"/>
        </w:trPr>
        <w:tc>
          <w:tcPr>
            <w:tcW w:w="1728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SHOUT OUT 1</w:t>
            </w:r>
          </w:p>
        </w:tc>
        <w:tc>
          <w:tcPr>
            <w:tcW w:w="1170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9" w:type="dxa"/>
          </w:tcPr>
          <w:p w:rsidR="004263D6" w:rsidRPr="00DB7825" w:rsidRDefault="004263D6" w:rsidP="00532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SHOUT OUT 1</w:t>
            </w:r>
          </w:p>
        </w:tc>
        <w:tc>
          <w:tcPr>
            <w:tcW w:w="2969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3D6" w:rsidRPr="00DB7825" w:rsidTr="00D37B14">
        <w:trPr>
          <w:trHeight w:val="357"/>
        </w:trPr>
        <w:tc>
          <w:tcPr>
            <w:tcW w:w="1728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9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4263D6" w:rsidRPr="00DB7825" w:rsidRDefault="00426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3D6" w:rsidRPr="00ED4F3D" w:rsidTr="007E17A7">
        <w:trPr>
          <w:trHeight w:val="340"/>
        </w:trPr>
        <w:tc>
          <w:tcPr>
            <w:tcW w:w="1728" w:type="dxa"/>
          </w:tcPr>
          <w:p w:rsidR="004263D6" w:rsidRPr="00DB7825" w:rsidRDefault="000F34AC" w:rsidP="00E75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633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  <w:r w:rsidR="004263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4263D6" w:rsidRPr="00F509B6" w:rsidRDefault="000F34AC" w:rsidP="00F50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4263D6" w:rsidRPr="00F509B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7309" w:type="dxa"/>
          </w:tcPr>
          <w:p w:rsidR="004263D6" w:rsidRPr="00E8765C" w:rsidRDefault="004263D6" w:rsidP="006232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72537" w:rsidRPr="00E8765C" w:rsidRDefault="008560E0" w:rsidP="000837E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Interview with </w:t>
            </w:r>
            <w:proofErr w:type="spellStart"/>
            <w:r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>Romain</w:t>
            </w:r>
            <w:proofErr w:type="spellEnd"/>
            <w:r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</w:t>
            </w:r>
            <w:r w:rsidR="005663F5"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>Charlemagne</w:t>
            </w:r>
          </w:p>
          <w:p w:rsidR="007F1C2A" w:rsidRPr="008560E0" w:rsidRDefault="007F1C2A" w:rsidP="007F1C2A">
            <w:pPr>
              <w:rPr>
                <w:rFonts w:ascii="Arial" w:hAnsi="Arial" w:cs="Arial"/>
                <w:b/>
                <w:lang w:val="en-GB"/>
              </w:rPr>
            </w:pPr>
          </w:p>
          <w:p w:rsidR="00B04656" w:rsidRPr="008560E0" w:rsidRDefault="008560E0" w:rsidP="007F1C2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8560E0">
              <w:rPr>
                <w:rFonts w:ascii="Arial" w:hAnsi="Arial" w:cs="Arial"/>
                <w:lang w:val="en-GB"/>
              </w:rPr>
              <w:lastRenderedPageBreak/>
              <w:t>Tell us about the Red Cross distribution programme?</w:t>
            </w:r>
            <w:r w:rsidR="003674A5" w:rsidRPr="008560E0">
              <w:rPr>
                <w:rFonts w:ascii="Arial" w:hAnsi="Arial" w:cs="Arial"/>
                <w:lang w:val="en-GB"/>
              </w:rPr>
              <w:t xml:space="preserve"> </w:t>
            </w:r>
          </w:p>
          <w:p w:rsidR="008560E0" w:rsidRPr="002635CA" w:rsidRDefault="008560E0" w:rsidP="00B0465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2635CA">
              <w:rPr>
                <w:rFonts w:ascii="Arial" w:hAnsi="Arial" w:cs="Arial"/>
                <w:lang w:val="en-GB"/>
              </w:rPr>
              <w:t>How long have you been doing this programme?</w:t>
            </w:r>
          </w:p>
          <w:p w:rsidR="008560E0" w:rsidRPr="008560E0" w:rsidRDefault="008560E0" w:rsidP="00B0465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8560E0">
              <w:rPr>
                <w:rFonts w:ascii="Arial" w:hAnsi="Arial" w:cs="Arial"/>
                <w:lang w:val="en-GB"/>
              </w:rPr>
              <w:t xml:space="preserve"> What are the different items that Red Cross distributes?</w:t>
            </w:r>
          </w:p>
          <w:p w:rsidR="00CE4D53" w:rsidRPr="002635CA" w:rsidRDefault="008560E0" w:rsidP="00B0465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2635CA">
              <w:rPr>
                <w:rFonts w:ascii="Arial" w:hAnsi="Arial" w:cs="Arial"/>
                <w:lang w:val="en-GB"/>
              </w:rPr>
              <w:t>In how many camps does Red Cross distribute these items?</w:t>
            </w:r>
          </w:p>
          <w:p w:rsidR="001E6A41" w:rsidRPr="00B04656" w:rsidRDefault="0008512C" w:rsidP="00B04656">
            <w:pPr>
              <w:pStyle w:val="ListParagraph"/>
              <w:ind w:left="675"/>
              <w:rPr>
                <w:rFonts w:ascii="Arial" w:hAnsi="Arial" w:cs="Arial"/>
                <w:lang w:val="fr-FR"/>
              </w:rPr>
            </w:pPr>
            <w:r w:rsidRPr="00B04656">
              <w:rPr>
                <w:rFonts w:ascii="Arial" w:hAnsi="Arial" w:cs="Arial"/>
                <w:lang w:val="fr-FR"/>
              </w:rPr>
              <w:t>distributions ?</w:t>
            </w:r>
          </w:p>
          <w:p w:rsidR="001E6A41" w:rsidRPr="002635CA" w:rsidRDefault="00E8765C" w:rsidP="00E8765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2635CA">
              <w:rPr>
                <w:rFonts w:ascii="Arial" w:hAnsi="Arial" w:cs="Arial"/>
                <w:lang w:val="en-GB"/>
              </w:rPr>
              <w:t xml:space="preserve">Does Red Cross do a promotion campaign in </w:t>
            </w:r>
            <w:r w:rsidR="00DD0F8F">
              <w:rPr>
                <w:rFonts w:ascii="Arial" w:hAnsi="Arial" w:cs="Arial"/>
                <w:lang w:val="en-GB"/>
              </w:rPr>
              <w:t>the camps before a distribution</w:t>
            </w:r>
            <w:r w:rsidRPr="002635CA">
              <w:rPr>
                <w:rFonts w:ascii="Arial" w:hAnsi="Arial" w:cs="Arial"/>
                <w:lang w:val="en-GB"/>
              </w:rPr>
              <w:t>?</w:t>
            </w:r>
          </w:p>
          <w:p w:rsidR="00930D85" w:rsidRPr="00607F7A" w:rsidRDefault="00E8765C" w:rsidP="00B0465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t>What</w:t>
            </w:r>
            <w:r w:rsidR="00653C12">
              <w:rPr>
                <w:rFonts w:ascii="Arial" w:hAnsi="Arial" w:cs="Arial"/>
                <w:lang w:val="en-GB"/>
              </w:rPr>
              <w:t xml:space="preserve"> are</w:t>
            </w:r>
            <w:r w:rsidRPr="00930D85">
              <w:rPr>
                <w:rFonts w:ascii="Arial" w:hAnsi="Arial" w:cs="Arial"/>
                <w:lang w:val="en-GB"/>
              </w:rPr>
              <w:t xml:space="preserve"> the beneficiaries suppose</w:t>
            </w:r>
            <w:r w:rsidR="00653C12">
              <w:rPr>
                <w:rFonts w:ascii="Arial" w:hAnsi="Arial" w:cs="Arial"/>
                <w:lang w:val="en-GB"/>
              </w:rPr>
              <w:t>d</w:t>
            </w:r>
            <w:r w:rsidRPr="00930D85">
              <w:rPr>
                <w:rFonts w:ascii="Arial" w:hAnsi="Arial" w:cs="Arial"/>
                <w:lang w:val="en-GB"/>
              </w:rPr>
              <w:t xml:space="preserve"> to have to have access to a Red Cross distribution? </w:t>
            </w:r>
          </w:p>
          <w:p w:rsidR="001E6A41" w:rsidRPr="00930D85" w:rsidRDefault="00E8765C" w:rsidP="00B0465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t xml:space="preserve">What about the collaboration with the camp </w:t>
            </w:r>
            <w:r w:rsidR="00607F7A" w:rsidRPr="00930D85">
              <w:rPr>
                <w:rFonts w:ascii="Arial" w:hAnsi="Arial" w:cs="Arial"/>
                <w:lang w:val="en-GB"/>
              </w:rPr>
              <w:t>committee</w:t>
            </w:r>
            <w:r w:rsidRPr="00930D85">
              <w:rPr>
                <w:rFonts w:ascii="Arial" w:hAnsi="Arial" w:cs="Arial"/>
                <w:lang w:val="en-GB"/>
              </w:rPr>
              <w:t xml:space="preserve"> and Red Cross?</w:t>
            </w:r>
            <w:r w:rsidR="001E6A41" w:rsidRPr="00930D85">
              <w:rPr>
                <w:rFonts w:ascii="Arial" w:hAnsi="Arial" w:cs="Arial"/>
                <w:lang w:val="en-GB"/>
              </w:rPr>
              <w:t xml:space="preserve"> </w:t>
            </w:r>
          </w:p>
          <w:p w:rsidR="00930D85" w:rsidRPr="00DE1BA5" w:rsidRDefault="00E8765C" w:rsidP="00930D8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DE1BA5">
              <w:rPr>
                <w:rFonts w:ascii="Arial" w:hAnsi="Arial" w:cs="Arial"/>
                <w:lang w:val="en-GB"/>
              </w:rPr>
              <w:t xml:space="preserve">What are the biggest challenges during a </w:t>
            </w:r>
            <w:r w:rsidR="00607F7A" w:rsidRPr="00DE1BA5">
              <w:rPr>
                <w:rFonts w:ascii="Arial" w:hAnsi="Arial" w:cs="Arial"/>
                <w:lang w:val="en-GB"/>
              </w:rPr>
              <w:t xml:space="preserve">Red Cross </w:t>
            </w:r>
            <w:r w:rsidRPr="00DE1BA5">
              <w:rPr>
                <w:rFonts w:ascii="Arial" w:hAnsi="Arial" w:cs="Arial"/>
                <w:lang w:val="en-GB"/>
              </w:rPr>
              <w:t>distribution?</w:t>
            </w:r>
          </w:p>
          <w:p w:rsidR="000837E2" w:rsidRPr="00DE1BA5" w:rsidRDefault="000837E2" w:rsidP="00B04656">
            <w:pPr>
              <w:pStyle w:val="ListParagraph"/>
              <w:ind w:left="675"/>
              <w:rPr>
                <w:rFonts w:ascii="Arial" w:hAnsi="Arial" w:cs="Arial"/>
                <w:lang w:val="en-GB"/>
              </w:rPr>
            </w:pPr>
          </w:p>
        </w:tc>
        <w:tc>
          <w:tcPr>
            <w:tcW w:w="2969" w:type="dxa"/>
          </w:tcPr>
          <w:p w:rsidR="004263D6" w:rsidRPr="00930D85" w:rsidRDefault="004263D6">
            <w:p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lastRenderedPageBreak/>
              <w:t>JM Gesner</w:t>
            </w:r>
            <w:r w:rsidR="00930D85" w:rsidRPr="00930D85">
              <w:rPr>
                <w:rFonts w:ascii="Arial" w:hAnsi="Arial" w:cs="Arial"/>
                <w:lang w:val="en-GB"/>
              </w:rPr>
              <w:t xml:space="preserve"> and</w:t>
            </w:r>
            <w:r w:rsidR="00C16860" w:rsidRPr="00930D85">
              <w:rPr>
                <w:rFonts w:ascii="Arial" w:hAnsi="Arial" w:cs="Arial"/>
                <w:lang w:val="en-GB"/>
              </w:rPr>
              <w:t xml:space="preserve"> Moralus J</w:t>
            </w:r>
          </w:p>
          <w:p w:rsidR="004263D6" w:rsidRPr="00930D85" w:rsidRDefault="004263D6">
            <w:pPr>
              <w:rPr>
                <w:rFonts w:ascii="Arial" w:hAnsi="Arial" w:cs="Arial"/>
                <w:lang w:val="en-GB"/>
              </w:rPr>
            </w:pPr>
          </w:p>
        </w:tc>
      </w:tr>
      <w:tr w:rsidR="004263D6" w:rsidRPr="00ED4F3D" w:rsidTr="00B60972">
        <w:trPr>
          <w:trHeight w:val="226"/>
        </w:trPr>
        <w:tc>
          <w:tcPr>
            <w:tcW w:w="1728" w:type="dxa"/>
          </w:tcPr>
          <w:p w:rsidR="004263D6" w:rsidRPr="00930D85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4263D6" w:rsidRPr="00930D85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4263D6" w:rsidRPr="00930D85" w:rsidRDefault="004263D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9" w:type="dxa"/>
          </w:tcPr>
          <w:p w:rsidR="004263D6" w:rsidRPr="00930D85" w:rsidRDefault="004263D6">
            <w:pPr>
              <w:rPr>
                <w:rFonts w:ascii="Arial" w:hAnsi="Arial" w:cs="Arial"/>
                <w:lang w:val="en-GB"/>
              </w:rPr>
            </w:pPr>
          </w:p>
        </w:tc>
      </w:tr>
      <w:tr w:rsidR="004263D6" w:rsidRPr="001E6A41" w:rsidTr="007E17A7">
        <w:trPr>
          <w:trHeight w:val="340"/>
        </w:trPr>
        <w:tc>
          <w:tcPr>
            <w:tcW w:w="1728" w:type="dxa"/>
          </w:tcPr>
          <w:p w:rsidR="004263D6" w:rsidRPr="00930D85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4263D6" w:rsidRPr="00930D85" w:rsidRDefault="004263D6" w:rsidP="00E32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4263D6" w:rsidRPr="001E6A41" w:rsidRDefault="00B60972" w:rsidP="00B60972">
            <w:pPr>
              <w:jc w:val="center"/>
              <w:rPr>
                <w:rFonts w:ascii="Arial" w:hAnsi="Arial" w:cs="Arial"/>
                <w:lang w:val="fr-CH"/>
              </w:rPr>
            </w:pPr>
            <w:r w:rsidRPr="001E6A41">
              <w:rPr>
                <w:rFonts w:ascii="Arial" w:hAnsi="Arial" w:cs="Arial"/>
                <w:lang w:val="fr-CH"/>
              </w:rPr>
              <w:t>SHOUT OUT 2</w:t>
            </w:r>
          </w:p>
        </w:tc>
        <w:tc>
          <w:tcPr>
            <w:tcW w:w="2969" w:type="dxa"/>
          </w:tcPr>
          <w:p w:rsidR="004263D6" w:rsidRPr="001E6A41" w:rsidRDefault="004263D6" w:rsidP="005C3780">
            <w:pPr>
              <w:rPr>
                <w:rFonts w:ascii="Arial" w:hAnsi="Arial" w:cs="Arial"/>
                <w:lang w:val="fr-CH"/>
              </w:rPr>
            </w:pPr>
          </w:p>
        </w:tc>
      </w:tr>
      <w:tr w:rsidR="004263D6" w:rsidRPr="001E6A41" w:rsidTr="007E17A7">
        <w:trPr>
          <w:trHeight w:val="340"/>
        </w:trPr>
        <w:tc>
          <w:tcPr>
            <w:tcW w:w="1728" w:type="dxa"/>
          </w:tcPr>
          <w:p w:rsidR="004263D6" w:rsidRPr="001E6A41" w:rsidRDefault="004263D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170" w:type="dxa"/>
          </w:tcPr>
          <w:p w:rsidR="004263D6" w:rsidRPr="001E6A41" w:rsidRDefault="004263D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7309" w:type="dxa"/>
          </w:tcPr>
          <w:p w:rsidR="004263D6" w:rsidRPr="001E6A41" w:rsidRDefault="004263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69" w:type="dxa"/>
          </w:tcPr>
          <w:p w:rsidR="004263D6" w:rsidRPr="001E6A41" w:rsidRDefault="004263D6">
            <w:pPr>
              <w:rPr>
                <w:rFonts w:ascii="Arial" w:hAnsi="Arial" w:cs="Arial"/>
                <w:lang w:val="fr-CH"/>
              </w:rPr>
            </w:pPr>
          </w:p>
        </w:tc>
      </w:tr>
      <w:tr w:rsidR="004263D6" w:rsidRPr="00B60972" w:rsidTr="007E17A7">
        <w:trPr>
          <w:trHeight w:val="340"/>
        </w:trPr>
        <w:tc>
          <w:tcPr>
            <w:tcW w:w="1728" w:type="dxa"/>
          </w:tcPr>
          <w:p w:rsidR="004263D6" w:rsidRPr="001E6A41" w:rsidRDefault="00B60972" w:rsidP="00B60972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19.30</w:t>
            </w:r>
          </w:p>
        </w:tc>
        <w:tc>
          <w:tcPr>
            <w:tcW w:w="1170" w:type="dxa"/>
          </w:tcPr>
          <w:p w:rsidR="004263D6" w:rsidRPr="001E6A41" w:rsidRDefault="00B60972" w:rsidP="00E3240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3min</w:t>
            </w:r>
          </w:p>
        </w:tc>
        <w:tc>
          <w:tcPr>
            <w:tcW w:w="7309" w:type="dxa"/>
          </w:tcPr>
          <w:p w:rsidR="004263D6" w:rsidRPr="00C6075D" w:rsidRDefault="00C6075D" w:rsidP="00B60972">
            <w:pPr>
              <w:jc w:val="center"/>
              <w:rPr>
                <w:rFonts w:ascii="Arial" w:hAnsi="Arial" w:cs="Arial"/>
                <w:lang w:val="en-GB"/>
              </w:rPr>
            </w:pPr>
            <w:r w:rsidRPr="00C6075D">
              <w:rPr>
                <w:rFonts w:ascii="Arial" w:hAnsi="Arial" w:cs="Arial"/>
                <w:lang w:val="en-GB"/>
              </w:rPr>
              <w:t>A  report  about the people’s opinion</w:t>
            </w:r>
            <w:r>
              <w:rPr>
                <w:rFonts w:ascii="Arial" w:hAnsi="Arial" w:cs="Arial"/>
                <w:lang w:val="en-GB"/>
              </w:rPr>
              <w:t>s</w:t>
            </w:r>
            <w:r w:rsidRPr="00C6075D">
              <w:rPr>
                <w:rFonts w:ascii="Arial" w:hAnsi="Arial" w:cs="Arial"/>
                <w:lang w:val="en-GB"/>
              </w:rPr>
              <w:t xml:space="preserve"> about Red Cross distribution</w:t>
            </w:r>
            <w:r w:rsidR="00856B35" w:rsidRPr="00C6075D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69" w:type="dxa"/>
          </w:tcPr>
          <w:p w:rsidR="004263D6" w:rsidRPr="001E6A41" w:rsidRDefault="00930D85">
            <w:pPr>
              <w:rPr>
                <w:rFonts w:ascii="Arial" w:hAnsi="Arial" w:cs="Arial"/>
                <w:lang w:val="fr-CH"/>
              </w:rPr>
            </w:pPr>
            <w:r w:rsidRPr="004A00DB">
              <w:rPr>
                <w:rFonts w:ascii="Arial" w:hAnsi="Arial" w:cs="Arial"/>
              </w:rPr>
              <w:t>Pre-recorde</w:t>
            </w:r>
            <w:r>
              <w:rPr>
                <w:rFonts w:ascii="Arial" w:hAnsi="Arial" w:cs="Arial"/>
              </w:rPr>
              <w:t>d</w:t>
            </w:r>
          </w:p>
        </w:tc>
      </w:tr>
      <w:tr w:rsidR="00383FC7" w:rsidRPr="00B60972" w:rsidTr="007E17A7">
        <w:trPr>
          <w:trHeight w:val="340"/>
        </w:trPr>
        <w:tc>
          <w:tcPr>
            <w:tcW w:w="1728" w:type="dxa"/>
          </w:tcPr>
          <w:p w:rsidR="00383FC7" w:rsidRDefault="00383FC7" w:rsidP="00B60972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170" w:type="dxa"/>
          </w:tcPr>
          <w:p w:rsidR="00383FC7" w:rsidRDefault="00383FC7" w:rsidP="00E3240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7309" w:type="dxa"/>
          </w:tcPr>
          <w:p w:rsidR="00383FC7" w:rsidRDefault="00383FC7" w:rsidP="00B6097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969" w:type="dxa"/>
          </w:tcPr>
          <w:p w:rsidR="00383FC7" w:rsidRPr="001E6A41" w:rsidRDefault="00383FC7">
            <w:pPr>
              <w:rPr>
                <w:rFonts w:ascii="Arial" w:hAnsi="Arial" w:cs="Arial"/>
                <w:lang w:val="fr-CH"/>
              </w:rPr>
            </w:pPr>
          </w:p>
        </w:tc>
      </w:tr>
      <w:tr w:rsidR="004263D6" w:rsidRPr="008B5B22" w:rsidTr="007E17A7">
        <w:trPr>
          <w:trHeight w:val="340"/>
        </w:trPr>
        <w:tc>
          <w:tcPr>
            <w:tcW w:w="1728" w:type="dxa"/>
          </w:tcPr>
          <w:p w:rsidR="004263D6" w:rsidRPr="001E6A41" w:rsidRDefault="00B60972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22.3</w:t>
            </w:r>
            <w:r w:rsidR="004263D6" w:rsidRPr="001E6A41">
              <w:rPr>
                <w:rFonts w:ascii="Arial" w:hAnsi="Arial" w:cs="Arial"/>
                <w:sz w:val="22"/>
                <w:szCs w:val="22"/>
                <w:lang w:val="fr-CH"/>
              </w:rPr>
              <w:t>0</w:t>
            </w:r>
          </w:p>
        </w:tc>
        <w:tc>
          <w:tcPr>
            <w:tcW w:w="1170" w:type="dxa"/>
          </w:tcPr>
          <w:p w:rsidR="004263D6" w:rsidRPr="001E6A41" w:rsidRDefault="004263D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6A41"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  <w:r w:rsidR="00B60972">
              <w:rPr>
                <w:rFonts w:ascii="Arial" w:hAnsi="Arial" w:cs="Arial"/>
                <w:sz w:val="22"/>
                <w:szCs w:val="22"/>
                <w:lang w:val="fr-CH"/>
              </w:rPr>
              <w:t>0</w:t>
            </w:r>
            <w:r w:rsidRPr="001E6A41">
              <w:rPr>
                <w:rFonts w:ascii="Arial" w:hAnsi="Arial" w:cs="Arial"/>
                <w:sz w:val="22"/>
                <w:szCs w:val="22"/>
                <w:lang w:val="fr-CH"/>
              </w:rPr>
              <w:t xml:space="preserve"> min</w:t>
            </w:r>
          </w:p>
        </w:tc>
        <w:tc>
          <w:tcPr>
            <w:tcW w:w="7309" w:type="dxa"/>
          </w:tcPr>
          <w:p w:rsidR="00B60972" w:rsidRDefault="00B60972" w:rsidP="00B60972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62087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E8765C"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Interview with </w:t>
            </w:r>
            <w:proofErr w:type="spellStart"/>
            <w:r w:rsidR="00E8765C"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>Romain</w:t>
            </w:r>
            <w:proofErr w:type="spellEnd"/>
            <w:r w:rsidR="00E8765C" w:rsidRPr="00E876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Charlemagne</w:t>
            </w:r>
          </w:p>
          <w:p w:rsidR="00B04656" w:rsidRDefault="00B04656" w:rsidP="006374A8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930D85" w:rsidRPr="00E33CFE" w:rsidRDefault="00C6075D" w:rsidP="00B0465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E33CFE">
              <w:rPr>
                <w:rFonts w:ascii="Arial" w:hAnsi="Arial" w:cs="Arial"/>
                <w:lang w:val="en-GB"/>
              </w:rPr>
              <w:t>Has Red C</w:t>
            </w:r>
            <w:r w:rsidR="00E33CFE" w:rsidRPr="00E33CFE">
              <w:rPr>
                <w:rFonts w:ascii="Arial" w:hAnsi="Arial" w:cs="Arial"/>
                <w:lang w:val="en-GB"/>
              </w:rPr>
              <w:t>ross already been pressured</w:t>
            </w:r>
            <w:r w:rsidRPr="00E33CFE">
              <w:rPr>
                <w:rFonts w:ascii="Arial" w:hAnsi="Arial" w:cs="Arial"/>
                <w:lang w:val="en-GB"/>
              </w:rPr>
              <w:t xml:space="preserve"> in a camp during a distribution?</w:t>
            </w:r>
          </w:p>
          <w:p w:rsidR="00930D85" w:rsidRPr="00CA407A" w:rsidRDefault="00C6075D" w:rsidP="00B0465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t xml:space="preserve">What do the volunteers do when the beneficiaries try to put </w:t>
            </w:r>
            <w:r w:rsidRPr="00CA407A">
              <w:rPr>
                <w:rFonts w:ascii="Arial" w:hAnsi="Arial" w:cs="Arial"/>
                <w:lang w:val="en-GB"/>
              </w:rPr>
              <w:t>pressure on them?</w:t>
            </w:r>
            <w:r w:rsidR="00930D85" w:rsidRPr="00CA407A">
              <w:rPr>
                <w:rFonts w:ascii="Arial" w:hAnsi="Arial" w:cs="Arial"/>
                <w:lang w:val="en-GB"/>
              </w:rPr>
              <w:t xml:space="preserve"> </w:t>
            </w:r>
          </w:p>
          <w:p w:rsidR="00B875C8" w:rsidRPr="00CA407A" w:rsidRDefault="00B875C8" w:rsidP="00B0465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CA407A">
              <w:rPr>
                <w:rFonts w:ascii="Arial" w:hAnsi="Arial" w:cs="Arial"/>
                <w:lang w:val="en-GB"/>
              </w:rPr>
              <w:t>What is the worst thing that has happened?</w:t>
            </w:r>
          </w:p>
          <w:p w:rsidR="00B875C8" w:rsidRPr="00CA407A" w:rsidRDefault="00B875C8" w:rsidP="00B0465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CA407A">
              <w:rPr>
                <w:rFonts w:ascii="Arial" w:hAnsi="Arial" w:cs="Arial"/>
                <w:lang w:val="en-GB"/>
              </w:rPr>
              <w:t>Why is it important people don’t disrupt distributions – what are the consequences for Red Cross and for the people in the camp?</w:t>
            </w:r>
          </w:p>
          <w:p w:rsidR="00B04656" w:rsidRPr="00930D85" w:rsidRDefault="00C6075D" w:rsidP="00B0465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t xml:space="preserve">What </w:t>
            </w:r>
            <w:r w:rsidR="00653C12">
              <w:rPr>
                <w:rFonts w:ascii="Arial" w:hAnsi="Arial" w:cs="Arial"/>
                <w:lang w:val="en-GB"/>
              </w:rPr>
              <w:t>do you do when</w:t>
            </w:r>
            <w:r w:rsidRPr="00930D85">
              <w:rPr>
                <w:rFonts w:ascii="Arial" w:hAnsi="Arial" w:cs="Arial"/>
                <w:lang w:val="en-GB"/>
              </w:rPr>
              <w:t xml:space="preserve"> a Camp does not respect the principles of Red Cross distribution?</w:t>
            </w:r>
            <w:r w:rsidR="00CE4D53" w:rsidRPr="00930D85">
              <w:rPr>
                <w:rFonts w:ascii="Arial" w:hAnsi="Arial" w:cs="Arial"/>
                <w:lang w:val="en-GB"/>
              </w:rPr>
              <w:t xml:space="preserve"> </w:t>
            </w:r>
          </w:p>
          <w:p w:rsidR="00B60972" w:rsidRPr="00930D85" w:rsidRDefault="00C6075D" w:rsidP="00B0465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t xml:space="preserve">Some people complain about some areas that </w:t>
            </w:r>
            <w:r w:rsidR="00930D85" w:rsidRPr="00930D85">
              <w:rPr>
                <w:rFonts w:ascii="Arial" w:hAnsi="Arial" w:cs="Arial"/>
                <w:lang w:val="en-GB"/>
              </w:rPr>
              <w:t>receive</w:t>
            </w:r>
            <w:r w:rsidRPr="00930D85">
              <w:rPr>
                <w:rFonts w:ascii="Arial" w:hAnsi="Arial" w:cs="Arial"/>
                <w:lang w:val="en-GB"/>
              </w:rPr>
              <w:t xml:space="preserve"> distribution more often than others-what can you tell them?</w:t>
            </w:r>
            <w:r w:rsidR="00930D85" w:rsidRPr="00930D85">
              <w:rPr>
                <w:rFonts w:ascii="Arial" w:hAnsi="Arial" w:cs="Arial"/>
                <w:lang w:val="en-GB"/>
              </w:rPr>
              <w:t xml:space="preserve"> </w:t>
            </w:r>
          </w:p>
          <w:p w:rsidR="00930D85" w:rsidRPr="00930D85" w:rsidRDefault="00930D85" w:rsidP="00930D85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-</w:t>
            </w:r>
            <w:r w:rsidRPr="00930D8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C6075D" w:rsidRPr="00930D85">
              <w:rPr>
                <w:rFonts w:ascii="Arial" w:hAnsi="Arial" w:cs="Arial"/>
                <w:sz w:val="24"/>
                <w:szCs w:val="24"/>
                <w:lang w:val="en-GB"/>
              </w:rPr>
              <w:t>How long will the distribution programme last?</w:t>
            </w:r>
          </w:p>
          <w:p w:rsidR="00930D85" w:rsidRPr="00930D85" w:rsidRDefault="00930D85" w:rsidP="00930D85">
            <w:pPr>
              <w:pStyle w:val="NoSpacing"/>
              <w:ind w:left="315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30D85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930D85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r w:rsidR="008B5B22" w:rsidRPr="00930D85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What are the plans for Red Cross distribution this year?</w:t>
            </w:r>
          </w:p>
          <w:p w:rsidR="00930D85" w:rsidRDefault="00930D85" w:rsidP="00930D85">
            <w:pPr>
              <w:pStyle w:val="NoSpacing"/>
              <w:ind w:left="31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-    </w:t>
            </w:r>
            <w:r w:rsidRPr="00930D85">
              <w:rPr>
                <w:rFonts w:ascii="Arial" w:hAnsi="Arial" w:cs="Arial"/>
                <w:lang w:val="en-GB"/>
              </w:rPr>
              <w:t xml:space="preserve"> </w:t>
            </w:r>
            <w:r w:rsidR="008B5B22" w:rsidRPr="00930D85">
              <w:rPr>
                <w:rFonts w:ascii="Arial" w:hAnsi="Arial" w:cs="Arial"/>
                <w:lang w:val="en-GB"/>
              </w:rPr>
              <w:t>Why have you decided to not distribute hygiene kits anymore?</w:t>
            </w:r>
            <w:r w:rsidRPr="00930D85">
              <w:rPr>
                <w:rFonts w:ascii="Arial" w:hAnsi="Arial" w:cs="Arial"/>
                <w:lang w:val="en-GB"/>
              </w:rPr>
              <w:t xml:space="preserve"> </w:t>
            </w:r>
          </w:p>
          <w:p w:rsidR="004263D6" w:rsidRPr="00930D85" w:rsidRDefault="00930D85" w:rsidP="00930D85">
            <w:pPr>
              <w:pStyle w:val="NoSpacing"/>
              <w:ind w:left="31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    </w:t>
            </w:r>
            <w:r w:rsidR="008B5B22" w:rsidRPr="00930D85">
              <w:rPr>
                <w:rFonts w:ascii="Arial" w:hAnsi="Arial" w:cs="Arial"/>
                <w:lang w:val="en-GB"/>
              </w:rPr>
              <w:t xml:space="preserve">Will you not either distribute hygiene kits in the provinces? </w:t>
            </w:r>
          </w:p>
        </w:tc>
        <w:tc>
          <w:tcPr>
            <w:tcW w:w="2969" w:type="dxa"/>
          </w:tcPr>
          <w:p w:rsidR="000B08FD" w:rsidRDefault="004263D6">
            <w:pPr>
              <w:rPr>
                <w:rFonts w:ascii="Arial" w:hAnsi="Arial" w:cs="Arial"/>
                <w:lang w:val="fr-FR"/>
              </w:rPr>
            </w:pPr>
            <w:proofErr w:type="spellStart"/>
            <w:r w:rsidRPr="008247D9">
              <w:rPr>
                <w:rFonts w:ascii="Arial" w:hAnsi="Arial" w:cs="Arial"/>
                <w:lang w:val="fr-FR"/>
              </w:rPr>
              <w:lastRenderedPageBreak/>
              <w:t>Moralus</w:t>
            </w:r>
            <w:proofErr w:type="spellEnd"/>
            <w:r w:rsidR="00930D85">
              <w:rPr>
                <w:rFonts w:ascii="Arial" w:hAnsi="Arial" w:cs="Arial"/>
                <w:lang w:val="fr-FR"/>
              </w:rPr>
              <w:t xml:space="preserve"> and Jean Marie</w:t>
            </w: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0B08FD" w:rsidRPr="000B08FD" w:rsidRDefault="000B08FD" w:rsidP="000B08FD">
            <w:pPr>
              <w:rPr>
                <w:rFonts w:ascii="Arial" w:hAnsi="Arial" w:cs="Arial"/>
                <w:lang w:val="fr-FR"/>
              </w:rPr>
            </w:pPr>
          </w:p>
          <w:p w:rsidR="004263D6" w:rsidRPr="000B08FD" w:rsidRDefault="004263D6" w:rsidP="000B0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263D6" w:rsidRPr="008B5B22" w:rsidTr="007E17A7">
        <w:trPr>
          <w:trHeight w:val="340"/>
        </w:trPr>
        <w:tc>
          <w:tcPr>
            <w:tcW w:w="1728" w:type="dxa"/>
          </w:tcPr>
          <w:p w:rsidR="004263D6" w:rsidRPr="00A318C3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4263D6" w:rsidRPr="00A318C3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4263D6" w:rsidRPr="008247D9" w:rsidRDefault="004263D6" w:rsidP="00E324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</w:p>
        </w:tc>
      </w:tr>
      <w:tr w:rsidR="004263D6" w:rsidRPr="008B5B22" w:rsidTr="007E17A7">
        <w:trPr>
          <w:trHeight w:val="340"/>
        </w:trPr>
        <w:tc>
          <w:tcPr>
            <w:tcW w:w="1728" w:type="dxa"/>
          </w:tcPr>
          <w:p w:rsidR="004263D6" w:rsidRPr="00BB2156" w:rsidRDefault="00535E4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2156">
              <w:rPr>
                <w:rFonts w:ascii="Arial" w:hAnsi="Arial" w:cs="Arial"/>
                <w:sz w:val="22"/>
                <w:szCs w:val="22"/>
                <w:lang w:val="fr-FR"/>
              </w:rPr>
              <w:t>32.3</w:t>
            </w:r>
            <w:r w:rsidR="004263D6" w:rsidRPr="00BB2156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</w:p>
        </w:tc>
        <w:tc>
          <w:tcPr>
            <w:tcW w:w="1170" w:type="dxa"/>
          </w:tcPr>
          <w:p w:rsidR="004263D6" w:rsidRPr="00BB2156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2156">
              <w:rPr>
                <w:rFonts w:ascii="Arial" w:hAnsi="Arial" w:cs="Arial"/>
                <w:sz w:val="22"/>
                <w:szCs w:val="22"/>
                <w:lang w:val="fr-FR"/>
              </w:rPr>
              <w:t>1 min</w:t>
            </w:r>
          </w:p>
        </w:tc>
        <w:tc>
          <w:tcPr>
            <w:tcW w:w="7309" w:type="dxa"/>
          </w:tcPr>
          <w:p w:rsidR="004263D6" w:rsidRPr="008B5B22" w:rsidRDefault="008B5B22" w:rsidP="00535E4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Ask people to phone in 2949 1111</w:t>
            </w:r>
            <w:r w:rsidRPr="004A00DB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A00DB">
              <w:rPr>
                <w:rFonts w:ascii="Arial" w:hAnsi="Arial" w:cs="Arial"/>
                <w:lang w:val="en-GB"/>
              </w:rPr>
              <w:t>3712 8887 / 3501 8890 to ask a question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930D85">
              <w:rPr>
                <w:rFonts w:ascii="Arial" w:hAnsi="Arial" w:cs="Arial"/>
                <w:lang w:val="en-GB"/>
              </w:rPr>
              <w:t>about Red Cross distribution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2969" w:type="dxa"/>
          </w:tcPr>
          <w:p w:rsidR="004263D6" w:rsidRPr="008B5B22" w:rsidRDefault="004263D6">
            <w:pPr>
              <w:rPr>
                <w:rFonts w:ascii="Arial" w:hAnsi="Arial" w:cs="Arial"/>
                <w:lang w:val="en-GB"/>
              </w:rPr>
            </w:pPr>
          </w:p>
        </w:tc>
      </w:tr>
      <w:tr w:rsidR="00383FC7" w:rsidRPr="008B5B22" w:rsidTr="007E17A7">
        <w:trPr>
          <w:trHeight w:val="340"/>
        </w:trPr>
        <w:tc>
          <w:tcPr>
            <w:tcW w:w="1728" w:type="dxa"/>
          </w:tcPr>
          <w:p w:rsidR="00383FC7" w:rsidRPr="008B5B22" w:rsidRDefault="00383F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383FC7" w:rsidRPr="008B5B22" w:rsidRDefault="00383F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383FC7" w:rsidRPr="008B5B22" w:rsidRDefault="00383FC7" w:rsidP="0061417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69" w:type="dxa"/>
          </w:tcPr>
          <w:p w:rsidR="00383FC7" w:rsidRPr="008B5B22" w:rsidRDefault="00383FC7">
            <w:pPr>
              <w:rPr>
                <w:rFonts w:ascii="Arial" w:hAnsi="Arial" w:cs="Arial"/>
                <w:lang w:val="en-GB"/>
              </w:rPr>
            </w:pPr>
          </w:p>
        </w:tc>
      </w:tr>
      <w:tr w:rsidR="004263D6" w:rsidRPr="000F34AC" w:rsidTr="007E17A7">
        <w:trPr>
          <w:trHeight w:val="340"/>
        </w:trPr>
        <w:tc>
          <w:tcPr>
            <w:tcW w:w="1728" w:type="dxa"/>
          </w:tcPr>
          <w:p w:rsidR="004263D6" w:rsidRPr="008B5B22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4263D6" w:rsidRPr="008B5B22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4263D6" w:rsidRPr="008247D9" w:rsidRDefault="00535E48" w:rsidP="00614170">
            <w:pPr>
              <w:jc w:val="center"/>
              <w:rPr>
                <w:rFonts w:ascii="Arial" w:hAnsi="Arial" w:cs="Arial"/>
                <w:lang w:val="fr-FR"/>
              </w:rPr>
            </w:pPr>
            <w:r w:rsidRPr="008247D9">
              <w:rPr>
                <w:rFonts w:ascii="Arial" w:hAnsi="Arial" w:cs="Arial"/>
                <w:lang w:val="fr-FR"/>
              </w:rPr>
              <w:t>SHOUT OUT  3</w:t>
            </w: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</w:p>
        </w:tc>
      </w:tr>
      <w:tr w:rsidR="00383FC7" w:rsidRPr="000F34AC" w:rsidTr="007E17A7">
        <w:trPr>
          <w:trHeight w:val="340"/>
        </w:trPr>
        <w:tc>
          <w:tcPr>
            <w:tcW w:w="1728" w:type="dxa"/>
          </w:tcPr>
          <w:p w:rsidR="00383FC7" w:rsidRPr="00A318C3" w:rsidRDefault="00383FC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383FC7" w:rsidRPr="00A318C3" w:rsidRDefault="00383FC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383FC7" w:rsidRPr="008247D9" w:rsidRDefault="00383FC7" w:rsidP="0061417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969" w:type="dxa"/>
          </w:tcPr>
          <w:p w:rsidR="00383FC7" w:rsidRPr="008247D9" w:rsidRDefault="00383FC7">
            <w:pPr>
              <w:rPr>
                <w:rFonts w:ascii="Arial" w:hAnsi="Arial" w:cs="Arial"/>
                <w:lang w:val="fr-FR"/>
              </w:rPr>
            </w:pPr>
          </w:p>
        </w:tc>
      </w:tr>
      <w:tr w:rsidR="004263D6" w:rsidRPr="00930D85" w:rsidTr="007E17A7">
        <w:trPr>
          <w:trHeight w:val="340"/>
        </w:trPr>
        <w:tc>
          <w:tcPr>
            <w:tcW w:w="1728" w:type="dxa"/>
          </w:tcPr>
          <w:p w:rsidR="004263D6" w:rsidRPr="00DB7825" w:rsidRDefault="00535E48" w:rsidP="00D66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</w:t>
            </w:r>
            <w:r w:rsidR="004263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4263D6" w:rsidRPr="00DB7825" w:rsidRDefault="00535E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263D6" w:rsidRPr="00DB7825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7309" w:type="dxa"/>
          </w:tcPr>
          <w:p w:rsidR="008B5B22" w:rsidRPr="00302238" w:rsidRDefault="008B5B22" w:rsidP="008B5B22">
            <w:pPr>
              <w:rPr>
                <w:rFonts w:ascii="Arial" w:hAnsi="Arial" w:cs="Arial"/>
                <w:color w:val="000000" w:themeColor="text1"/>
              </w:rPr>
            </w:pPr>
            <w:r w:rsidRPr="00302238">
              <w:rPr>
                <w:rFonts w:ascii="Arial" w:hAnsi="Arial" w:cs="Arial"/>
                <w:color w:val="000000" w:themeColor="text1"/>
              </w:rPr>
              <w:t xml:space="preserve">Calls and questions </w:t>
            </w:r>
            <w:r>
              <w:rPr>
                <w:rFonts w:ascii="Arial" w:hAnsi="Arial" w:cs="Arial"/>
                <w:color w:val="000000" w:themeColor="text1"/>
              </w:rPr>
              <w:t>for Relief:</w:t>
            </w:r>
          </w:p>
          <w:p w:rsidR="008B5B22" w:rsidRPr="00302238" w:rsidRDefault="008B5B22" w:rsidP="008B5B22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302238">
              <w:rPr>
                <w:rFonts w:ascii="Arial" w:hAnsi="Arial" w:cs="Arial"/>
                <w:color w:val="000000" w:themeColor="text1"/>
                <w:lang w:val="en-GB"/>
              </w:rPr>
              <w:t xml:space="preserve">Additional questions to fill gaps between calls. </w:t>
            </w:r>
          </w:p>
          <w:p w:rsidR="00310C71" w:rsidRPr="008B5B22" w:rsidRDefault="00DF1FA7" w:rsidP="007D69C6">
            <w:pPr>
              <w:rPr>
                <w:rFonts w:ascii="Arial" w:hAnsi="Arial" w:cs="Arial"/>
                <w:lang w:val="en-GB"/>
              </w:rPr>
            </w:pPr>
            <w:r w:rsidRPr="008B5B22">
              <w:rPr>
                <w:rFonts w:ascii="Arial" w:hAnsi="Arial" w:cs="Arial"/>
                <w:lang w:val="en-GB"/>
              </w:rPr>
              <w:t xml:space="preserve">                                                               </w:t>
            </w:r>
          </w:p>
          <w:p w:rsidR="0009001A" w:rsidRDefault="00535E48" w:rsidP="00535E48">
            <w:pPr>
              <w:rPr>
                <w:rFonts w:ascii="Arial" w:hAnsi="Arial" w:cs="Arial"/>
                <w:lang w:val="fr-FR"/>
              </w:rPr>
            </w:pPr>
            <w:r w:rsidRPr="00930D85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930D85">
              <w:rPr>
                <w:rFonts w:ascii="Arial" w:hAnsi="Arial" w:cs="Arial"/>
                <w:lang w:val="en-GB"/>
              </w:rPr>
              <w:t xml:space="preserve">   </w:t>
            </w:r>
            <w:r w:rsidR="008B5B22" w:rsidRPr="00930D85">
              <w:rPr>
                <w:rFonts w:ascii="Arial" w:hAnsi="Arial" w:cs="Arial"/>
                <w:lang w:val="en-GB"/>
              </w:rPr>
              <w:t xml:space="preserve">How long are you planning to assist the population of </w:t>
            </w:r>
            <w:r w:rsidR="00930D85" w:rsidRPr="00930D85">
              <w:rPr>
                <w:rFonts w:ascii="Arial" w:hAnsi="Arial" w:cs="Arial"/>
                <w:lang w:val="en-GB"/>
              </w:rPr>
              <w:t>Haiti</w:t>
            </w:r>
            <w:r w:rsidR="008B5B22" w:rsidRPr="00930D85">
              <w:rPr>
                <w:rFonts w:ascii="Arial" w:hAnsi="Arial" w:cs="Arial"/>
                <w:lang w:val="en-GB"/>
              </w:rPr>
              <w:t>?</w:t>
            </w:r>
            <w:r w:rsidR="00930D85" w:rsidRPr="00930D85">
              <w:rPr>
                <w:rFonts w:ascii="Arial" w:hAnsi="Arial" w:cs="Arial"/>
                <w:lang w:val="en-GB"/>
              </w:rPr>
              <w:t xml:space="preserve"> </w:t>
            </w:r>
            <w:r w:rsidR="0009001A">
              <w:rPr>
                <w:rFonts w:ascii="Arial" w:hAnsi="Arial" w:cs="Arial"/>
                <w:lang w:val="fr-FR"/>
              </w:rPr>
              <w:t>Pendant combien de</w:t>
            </w:r>
            <w:r w:rsidR="001634C3">
              <w:rPr>
                <w:rFonts w:ascii="Arial" w:hAnsi="Arial" w:cs="Arial"/>
                <w:lang w:val="fr-FR"/>
              </w:rPr>
              <w:t xml:space="preserve"> temps aviez-vous pensé </w:t>
            </w:r>
            <w:r w:rsidR="0009001A">
              <w:rPr>
                <w:rFonts w:ascii="Arial" w:hAnsi="Arial" w:cs="Arial"/>
                <w:lang w:val="fr-FR"/>
              </w:rPr>
              <w:t xml:space="preserve"> leur </w:t>
            </w:r>
          </w:p>
          <w:p w:rsidR="00535E48" w:rsidRDefault="0009001A" w:rsidP="00535E48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FR"/>
              </w:rPr>
              <w:t xml:space="preserve">      fournir votre assistance</w:t>
            </w:r>
            <w:r w:rsidR="00535E48">
              <w:rPr>
                <w:rFonts w:ascii="Arial" w:hAnsi="Arial" w:cs="Arial"/>
                <w:lang w:val="fr-CH"/>
              </w:rPr>
              <w:t>?</w:t>
            </w:r>
          </w:p>
          <w:p w:rsidR="004D6438" w:rsidRPr="00E33CFE" w:rsidRDefault="004D6438" w:rsidP="0036543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5430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09001A" w:rsidRPr="0036543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65430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C72537" w:rsidRPr="0036543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C72537" w:rsidRPr="00365430">
              <w:rPr>
                <w:rFonts w:ascii="Arial" w:hAnsi="Arial" w:cs="Arial"/>
                <w:lang w:val="en-GB"/>
              </w:rPr>
              <w:t xml:space="preserve"> </w:t>
            </w:r>
            <w:r w:rsidR="007F1C2A" w:rsidRPr="00365430">
              <w:rPr>
                <w:rFonts w:ascii="Arial" w:hAnsi="Arial" w:cs="Arial"/>
                <w:lang w:val="en-GB"/>
              </w:rPr>
              <w:t xml:space="preserve"> </w:t>
            </w:r>
            <w:r w:rsidR="008B5B22" w:rsidRPr="00365430">
              <w:rPr>
                <w:rFonts w:ascii="Arial" w:hAnsi="Arial" w:cs="Arial"/>
                <w:lang w:val="en-GB"/>
              </w:rPr>
              <w:t>Are you going to stop the hygiene kits distribution</w:t>
            </w:r>
            <w:r w:rsidR="00365430" w:rsidRPr="00365430">
              <w:rPr>
                <w:rFonts w:ascii="Arial" w:hAnsi="Arial" w:cs="Arial"/>
                <w:lang w:val="en-GB"/>
              </w:rPr>
              <w:t xml:space="preserve"> right away</w:t>
            </w:r>
            <w:r w:rsidR="00E33CFE">
              <w:rPr>
                <w:rFonts w:ascii="Arial" w:hAnsi="Arial" w:cs="Arial"/>
                <w:lang w:val="en-GB"/>
              </w:rPr>
              <w:t> </w:t>
            </w:r>
            <w:r w:rsidR="00365430" w:rsidRPr="00365430">
              <w:rPr>
                <w:rFonts w:ascii="Arial" w:hAnsi="Arial" w:cs="Arial"/>
                <w:lang w:val="en-GB"/>
              </w:rPr>
              <w:t>or will this be done step by ste</w:t>
            </w:r>
            <w:r w:rsidR="00365430">
              <w:rPr>
                <w:rFonts w:ascii="Arial" w:hAnsi="Arial" w:cs="Arial"/>
                <w:lang w:val="en-GB"/>
              </w:rPr>
              <w:t xml:space="preserve">p? </w:t>
            </w:r>
          </w:p>
          <w:p w:rsidR="00930D85" w:rsidRDefault="00EC301E" w:rsidP="00930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5430">
              <w:rPr>
                <w:rFonts w:ascii="Arial" w:hAnsi="Arial" w:cs="Arial"/>
                <w:sz w:val="22"/>
                <w:szCs w:val="22"/>
                <w:lang w:val="en-GB"/>
              </w:rPr>
              <w:t xml:space="preserve">-     </w:t>
            </w:r>
            <w:r w:rsidR="00365430" w:rsidRPr="00365430">
              <w:rPr>
                <w:rFonts w:ascii="Arial" w:hAnsi="Arial" w:cs="Arial"/>
                <w:sz w:val="22"/>
                <w:szCs w:val="22"/>
                <w:lang w:val="en-GB"/>
              </w:rPr>
              <w:t>Do you think by stopping distributing hygiene kits, this decision will make the population more independent</w:t>
            </w:r>
            <w:r w:rsidR="00365430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365430" w:rsidRPr="0036543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C301E" w:rsidRPr="00930D85" w:rsidRDefault="004D6438" w:rsidP="00930D85">
            <w:p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C72537" w:rsidRPr="00930D85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365430" w:rsidRPr="00930D85">
              <w:rPr>
                <w:rFonts w:ascii="Arial" w:hAnsi="Arial" w:cs="Arial"/>
                <w:sz w:val="22"/>
                <w:szCs w:val="22"/>
                <w:lang w:val="en-GB"/>
              </w:rPr>
              <w:t>What will the consequences of this change be?</w:t>
            </w:r>
          </w:p>
        </w:tc>
        <w:tc>
          <w:tcPr>
            <w:tcW w:w="2969" w:type="dxa"/>
          </w:tcPr>
          <w:p w:rsidR="004263D6" w:rsidRPr="00930D85" w:rsidRDefault="004263D6" w:rsidP="00E32404">
            <w:pPr>
              <w:rPr>
                <w:rFonts w:ascii="Arial" w:hAnsi="Arial" w:cs="Arial"/>
                <w:lang w:val="en-GB"/>
              </w:rPr>
            </w:pPr>
          </w:p>
          <w:p w:rsidR="004263D6" w:rsidRPr="00930D85" w:rsidRDefault="004263D6" w:rsidP="00E32404">
            <w:pPr>
              <w:rPr>
                <w:rFonts w:ascii="Arial" w:hAnsi="Arial" w:cs="Arial"/>
                <w:lang w:val="en-GB"/>
              </w:rPr>
            </w:pPr>
            <w:r w:rsidRPr="00930D85">
              <w:rPr>
                <w:rFonts w:ascii="Arial" w:hAnsi="Arial" w:cs="Arial"/>
                <w:lang w:val="en-GB"/>
              </w:rPr>
              <w:t>JM Gesner</w:t>
            </w:r>
            <w:r w:rsidR="00930D85" w:rsidRPr="00930D85">
              <w:rPr>
                <w:rFonts w:ascii="Arial" w:hAnsi="Arial" w:cs="Arial"/>
                <w:lang w:val="en-GB"/>
              </w:rPr>
              <w:t xml:space="preserve"> and </w:t>
            </w:r>
            <w:r w:rsidR="00C16860" w:rsidRPr="00930D85">
              <w:rPr>
                <w:rFonts w:ascii="Arial" w:hAnsi="Arial" w:cs="Arial"/>
                <w:lang w:val="en-GB"/>
              </w:rPr>
              <w:t xml:space="preserve"> Moralus </w:t>
            </w:r>
          </w:p>
        </w:tc>
      </w:tr>
      <w:tr w:rsidR="004263D6" w:rsidRPr="000F34AC" w:rsidTr="007E17A7">
        <w:trPr>
          <w:trHeight w:val="340"/>
        </w:trPr>
        <w:tc>
          <w:tcPr>
            <w:tcW w:w="1728" w:type="dxa"/>
          </w:tcPr>
          <w:p w:rsidR="004263D6" w:rsidRPr="00930D85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:rsidR="004263D6" w:rsidRPr="00930D85" w:rsidRDefault="004263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09" w:type="dxa"/>
          </w:tcPr>
          <w:p w:rsidR="004263D6" w:rsidRPr="008247D9" w:rsidRDefault="002D2E77" w:rsidP="002D2E7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SHOUT OUT 4</w:t>
            </w: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</w:p>
        </w:tc>
      </w:tr>
      <w:tr w:rsidR="004263D6" w:rsidRPr="00532055" w:rsidTr="007E17A7">
        <w:trPr>
          <w:trHeight w:val="340"/>
        </w:trPr>
        <w:tc>
          <w:tcPr>
            <w:tcW w:w="1728" w:type="dxa"/>
          </w:tcPr>
          <w:p w:rsidR="004263D6" w:rsidRPr="00CD63B3" w:rsidRDefault="004263D6" w:rsidP="009E7E2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4263D6" w:rsidRPr="00CD63B3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4263D6" w:rsidRPr="00930D85" w:rsidRDefault="00930D85" w:rsidP="002D2E77">
            <w:pPr>
              <w:jc w:val="center"/>
              <w:rPr>
                <w:rFonts w:ascii="Arial" w:hAnsi="Arial" w:cs="Arial"/>
                <w:lang w:val="en-GB"/>
              </w:rPr>
            </w:pPr>
            <w:r w:rsidRPr="004A00DB">
              <w:rPr>
                <w:rFonts w:ascii="Arial" w:hAnsi="Arial" w:cs="Arial"/>
                <w:lang w:val="en-GB"/>
              </w:rPr>
              <w:t>Thank all the guests and wrap up the show</w:t>
            </w: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  <w:r w:rsidRPr="008247D9">
              <w:rPr>
                <w:rFonts w:ascii="Arial" w:hAnsi="Arial" w:cs="Arial"/>
                <w:lang w:val="fr-FR"/>
              </w:rPr>
              <w:t xml:space="preserve">Joseph </w:t>
            </w:r>
            <w:proofErr w:type="spellStart"/>
            <w:r w:rsidRPr="008247D9">
              <w:rPr>
                <w:rFonts w:ascii="Arial" w:hAnsi="Arial" w:cs="Arial"/>
                <w:lang w:val="fr-FR"/>
              </w:rPr>
              <w:t>Moralus</w:t>
            </w:r>
            <w:proofErr w:type="spellEnd"/>
          </w:p>
        </w:tc>
      </w:tr>
      <w:tr w:rsidR="004263D6" w:rsidRPr="00532055" w:rsidTr="007E17A7">
        <w:trPr>
          <w:trHeight w:val="340"/>
        </w:trPr>
        <w:tc>
          <w:tcPr>
            <w:tcW w:w="1728" w:type="dxa"/>
          </w:tcPr>
          <w:p w:rsidR="004263D6" w:rsidRPr="00FE3005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4263D6" w:rsidRPr="00FE3005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</w:p>
        </w:tc>
      </w:tr>
      <w:tr w:rsidR="004263D6" w:rsidRPr="0019218D" w:rsidTr="007E17A7">
        <w:trPr>
          <w:trHeight w:val="340"/>
        </w:trPr>
        <w:tc>
          <w:tcPr>
            <w:tcW w:w="1728" w:type="dxa"/>
          </w:tcPr>
          <w:p w:rsidR="004263D6" w:rsidRPr="00CC7E75" w:rsidRDefault="002D2E77" w:rsidP="002D2E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58.30</w:t>
            </w:r>
          </w:p>
        </w:tc>
        <w:tc>
          <w:tcPr>
            <w:tcW w:w="1170" w:type="dxa"/>
          </w:tcPr>
          <w:p w:rsidR="004263D6" w:rsidRPr="00CC7E75" w:rsidRDefault="002D2E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00.30</w:t>
            </w:r>
          </w:p>
        </w:tc>
        <w:tc>
          <w:tcPr>
            <w:tcW w:w="7309" w:type="dxa"/>
          </w:tcPr>
          <w:p w:rsidR="004263D6" w:rsidRPr="008247D9" w:rsidRDefault="00930D85" w:rsidP="00576B3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n-GB"/>
              </w:rPr>
              <w:t>Closing jingle</w:t>
            </w: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FR"/>
              </w:rPr>
            </w:pPr>
          </w:p>
        </w:tc>
      </w:tr>
      <w:tr w:rsidR="004263D6" w:rsidRPr="0019218D" w:rsidTr="00E14A26">
        <w:trPr>
          <w:trHeight w:val="282"/>
        </w:trPr>
        <w:tc>
          <w:tcPr>
            <w:tcW w:w="1728" w:type="dxa"/>
          </w:tcPr>
          <w:p w:rsidR="004263D6" w:rsidRPr="00CC7E75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:rsidR="004263D6" w:rsidRPr="00CC7E75" w:rsidRDefault="004263D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4263D6" w:rsidRPr="008247D9" w:rsidRDefault="004263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69" w:type="dxa"/>
          </w:tcPr>
          <w:p w:rsidR="004263D6" w:rsidRPr="008247D9" w:rsidRDefault="004263D6">
            <w:pPr>
              <w:rPr>
                <w:rFonts w:ascii="Arial" w:hAnsi="Arial" w:cs="Arial"/>
                <w:lang w:val="fr-CH"/>
              </w:rPr>
            </w:pPr>
          </w:p>
        </w:tc>
      </w:tr>
      <w:tr w:rsidR="004263D6" w:rsidRPr="00DB7825" w:rsidTr="007E17A7">
        <w:trPr>
          <w:trHeight w:val="340"/>
        </w:trPr>
        <w:tc>
          <w:tcPr>
            <w:tcW w:w="1728" w:type="dxa"/>
          </w:tcPr>
          <w:p w:rsidR="004263D6" w:rsidRPr="00CC7E75" w:rsidRDefault="002D2E77" w:rsidP="0038606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2D52EF"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4263D6" w:rsidRPr="00CC7E75">
              <w:rPr>
                <w:rFonts w:ascii="Arial" w:hAnsi="Arial" w:cs="Arial"/>
                <w:sz w:val="22"/>
                <w:szCs w:val="22"/>
                <w:lang w:val="fr-FR"/>
              </w:rPr>
              <w:t>.00</w:t>
            </w:r>
          </w:p>
        </w:tc>
        <w:tc>
          <w:tcPr>
            <w:tcW w:w="1170" w:type="dxa"/>
          </w:tcPr>
          <w:p w:rsidR="004263D6" w:rsidRPr="00576B35" w:rsidRDefault="004263D6" w:rsidP="00576B3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309" w:type="dxa"/>
          </w:tcPr>
          <w:p w:rsidR="00310C71" w:rsidRPr="009F2189" w:rsidRDefault="00930D85" w:rsidP="00930D85">
            <w:pPr>
              <w:jc w:val="center"/>
              <w:textAlignment w:val="top"/>
              <w:rPr>
                <w:rFonts w:cs="Arial"/>
                <w:color w:val="888888"/>
                <w:sz w:val="20"/>
                <w:szCs w:val="20"/>
                <w:lang w:val="fr-CH" w:eastAsia="en-GB"/>
              </w:rPr>
            </w:pPr>
            <w:r w:rsidRPr="004A00DB">
              <w:rPr>
                <w:rFonts w:ascii="Arial" w:hAnsi="Arial" w:cs="Arial"/>
                <w:lang w:val="fr-CH"/>
              </w:rPr>
              <w:t>END OF SHOW</w:t>
            </w:r>
          </w:p>
          <w:p w:rsidR="009F2189" w:rsidRPr="009F2189" w:rsidRDefault="009F2189" w:rsidP="009F2189">
            <w:pPr>
              <w:textAlignment w:val="top"/>
              <w:rPr>
                <w:rFonts w:cs="Arial"/>
                <w:color w:val="888888"/>
                <w:sz w:val="20"/>
                <w:szCs w:val="20"/>
                <w:lang w:val="fr-CH" w:eastAsia="en-GB"/>
              </w:rPr>
            </w:pPr>
          </w:p>
        </w:tc>
        <w:tc>
          <w:tcPr>
            <w:tcW w:w="2969" w:type="dxa"/>
          </w:tcPr>
          <w:p w:rsidR="004263D6" w:rsidRPr="008247D9" w:rsidRDefault="004263D6" w:rsidP="00FD4F04">
            <w:pPr>
              <w:rPr>
                <w:rFonts w:ascii="Arial" w:hAnsi="Arial" w:cs="Arial"/>
              </w:rPr>
            </w:pPr>
            <w:r w:rsidRPr="008247D9">
              <w:rPr>
                <w:rFonts w:ascii="Arial" w:hAnsi="Arial" w:cs="Arial"/>
              </w:rPr>
              <w:t>JM Gesner</w:t>
            </w:r>
          </w:p>
          <w:p w:rsidR="004263D6" w:rsidRPr="008247D9" w:rsidRDefault="004263D6" w:rsidP="00FD4F04">
            <w:pPr>
              <w:rPr>
                <w:rFonts w:ascii="Arial" w:hAnsi="Arial" w:cs="Arial"/>
              </w:rPr>
            </w:pPr>
          </w:p>
        </w:tc>
      </w:tr>
    </w:tbl>
    <w:p w:rsidR="005A23C1" w:rsidRPr="005236C9" w:rsidRDefault="005A23C1" w:rsidP="00537DB1">
      <w:pPr>
        <w:rPr>
          <w:rFonts w:ascii="Arial" w:hAnsi="Arial" w:cs="Arial"/>
          <w:sz w:val="22"/>
          <w:szCs w:val="22"/>
          <w:lang w:val="fr-FR"/>
        </w:rPr>
      </w:pPr>
      <w:r w:rsidRPr="005236C9">
        <w:rPr>
          <w:rFonts w:ascii="Arial" w:hAnsi="Arial" w:cs="Arial"/>
          <w:sz w:val="22"/>
          <w:szCs w:val="22"/>
          <w:lang w:val="fr-FR"/>
        </w:rPr>
        <w:t xml:space="preserve"> </w:t>
      </w:r>
    </w:p>
    <w:sectPr w:rsidR="005A23C1" w:rsidRPr="005236C9" w:rsidSect="0019218D">
      <w:pgSz w:w="15840" w:h="12240" w:orient="landscape"/>
      <w:pgMar w:top="851" w:right="1440" w:bottom="1276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77" w:rsidRDefault="00D64A77" w:rsidP="00D11DE6">
      <w:r>
        <w:separator/>
      </w:r>
    </w:p>
  </w:endnote>
  <w:endnote w:type="continuationSeparator" w:id="0">
    <w:p w:rsidR="00D64A77" w:rsidRDefault="00D64A77" w:rsidP="00D1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77" w:rsidRDefault="00D64A77" w:rsidP="00D11DE6">
      <w:r>
        <w:separator/>
      </w:r>
    </w:p>
  </w:footnote>
  <w:footnote w:type="continuationSeparator" w:id="0">
    <w:p w:rsidR="00D64A77" w:rsidRDefault="00D64A77" w:rsidP="00D1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CE"/>
    <w:multiLevelType w:val="hybridMultilevel"/>
    <w:tmpl w:val="553C560A"/>
    <w:lvl w:ilvl="0" w:tplc="570A8D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E0D"/>
    <w:multiLevelType w:val="hybridMultilevel"/>
    <w:tmpl w:val="40068494"/>
    <w:lvl w:ilvl="0" w:tplc="4F362B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0AAD"/>
    <w:multiLevelType w:val="hybridMultilevel"/>
    <w:tmpl w:val="7750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983"/>
    <w:multiLevelType w:val="hybridMultilevel"/>
    <w:tmpl w:val="7F0A221C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08B24F7B"/>
    <w:multiLevelType w:val="hybridMultilevel"/>
    <w:tmpl w:val="DA4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1AAD"/>
    <w:multiLevelType w:val="hybridMultilevel"/>
    <w:tmpl w:val="8BD86458"/>
    <w:lvl w:ilvl="0" w:tplc="D6643E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3E5"/>
    <w:multiLevelType w:val="hybridMultilevel"/>
    <w:tmpl w:val="DA265C40"/>
    <w:lvl w:ilvl="0" w:tplc="BE264B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14D1"/>
    <w:multiLevelType w:val="hybridMultilevel"/>
    <w:tmpl w:val="A06860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B30C0"/>
    <w:multiLevelType w:val="hybridMultilevel"/>
    <w:tmpl w:val="CD3E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B3B43"/>
    <w:multiLevelType w:val="hybridMultilevel"/>
    <w:tmpl w:val="C3202C6A"/>
    <w:lvl w:ilvl="0" w:tplc="424CE3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14A89"/>
    <w:multiLevelType w:val="hybridMultilevel"/>
    <w:tmpl w:val="67824C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0FA"/>
    <w:multiLevelType w:val="hybridMultilevel"/>
    <w:tmpl w:val="27623810"/>
    <w:lvl w:ilvl="0" w:tplc="2FA2D7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C2CCF"/>
    <w:multiLevelType w:val="hybridMultilevel"/>
    <w:tmpl w:val="8C3A0F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A3C9F"/>
    <w:multiLevelType w:val="hybridMultilevel"/>
    <w:tmpl w:val="D8C0E51C"/>
    <w:lvl w:ilvl="0" w:tplc="29586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64CE3"/>
    <w:multiLevelType w:val="hybridMultilevel"/>
    <w:tmpl w:val="8A08B706"/>
    <w:lvl w:ilvl="0" w:tplc="939A21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201"/>
    <w:multiLevelType w:val="hybridMultilevel"/>
    <w:tmpl w:val="665A074A"/>
    <w:lvl w:ilvl="0" w:tplc="D56E61F4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2D4747AE"/>
    <w:multiLevelType w:val="hybridMultilevel"/>
    <w:tmpl w:val="2CE600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55E40"/>
    <w:multiLevelType w:val="hybridMultilevel"/>
    <w:tmpl w:val="FD8C85FC"/>
    <w:lvl w:ilvl="0" w:tplc="A0EE5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1530D"/>
    <w:multiLevelType w:val="hybridMultilevel"/>
    <w:tmpl w:val="9A0E8C16"/>
    <w:lvl w:ilvl="0" w:tplc="9CA049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474AC"/>
    <w:multiLevelType w:val="hybridMultilevel"/>
    <w:tmpl w:val="76C6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104D"/>
    <w:multiLevelType w:val="hybridMultilevel"/>
    <w:tmpl w:val="2DDA79B8"/>
    <w:lvl w:ilvl="0" w:tplc="0932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35C24"/>
    <w:multiLevelType w:val="hybridMultilevel"/>
    <w:tmpl w:val="5900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6197"/>
    <w:multiLevelType w:val="hybridMultilevel"/>
    <w:tmpl w:val="3636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F525E"/>
    <w:multiLevelType w:val="hybridMultilevel"/>
    <w:tmpl w:val="9708BBAA"/>
    <w:lvl w:ilvl="0" w:tplc="BAE8D9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2026F"/>
    <w:multiLevelType w:val="hybridMultilevel"/>
    <w:tmpl w:val="1DBA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F4354"/>
    <w:multiLevelType w:val="hybridMultilevel"/>
    <w:tmpl w:val="C36C97E6"/>
    <w:lvl w:ilvl="0" w:tplc="BF14E4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353E2"/>
    <w:multiLevelType w:val="hybridMultilevel"/>
    <w:tmpl w:val="A68CBC82"/>
    <w:lvl w:ilvl="0" w:tplc="4F362B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D28A7"/>
    <w:multiLevelType w:val="hybridMultilevel"/>
    <w:tmpl w:val="B67C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B022E"/>
    <w:multiLevelType w:val="hybridMultilevel"/>
    <w:tmpl w:val="7CA8A3E4"/>
    <w:lvl w:ilvl="0" w:tplc="BF14E4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60639"/>
    <w:multiLevelType w:val="hybridMultilevel"/>
    <w:tmpl w:val="EF46D3FC"/>
    <w:lvl w:ilvl="0" w:tplc="D56E61F4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40DCF"/>
    <w:multiLevelType w:val="hybridMultilevel"/>
    <w:tmpl w:val="A43ABD6E"/>
    <w:lvl w:ilvl="0" w:tplc="D56E61F4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C21F8"/>
    <w:multiLevelType w:val="hybridMultilevel"/>
    <w:tmpl w:val="B658E7EA"/>
    <w:lvl w:ilvl="0" w:tplc="358A46F6">
      <w:start w:val="6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6F026226"/>
    <w:multiLevelType w:val="hybridMultilevel"/>
    <w:tmpl w:val="08B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336DD"/>
    <w:multiLevelType w:val="hybridMultilevel"/>
    <w:tmpl w:val="0A7C9962"/>
    <w:lvl w:ilvl="0" w:tplc="044416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B1210"/>
    <w:multiLevelType w:val="hybridMultilevel"/>
    <w:tmpl w:val="D422DD1E"/>
    <w:lvl w:ilvl="0" w:tplc="52F26B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315EA"/>
    <w:multiLevelType w:val="hybridMultilevel"/>
    <w:tmpl w:val="D80E0BF8"/>
    <w:lvl w:ilvl="0" w:tplc="A0EE5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E37C3"/>
    <w:multiLevelType w:val="hybridMultilevel"/>
    <w:tmpl w:val="D410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0"/>
  </w:num>
  <w:num w:numId="6">
    <w:abstractNumId w:val="36"/>
  </w:num>
  <w:num w:numId="7">
    <w:abstractNumId w:val="25"/>
  </w:num>
  <w:num w:numId="8">
    <w:abstractNumId w:val="28"/>
  </w:num>
  <w:num w:numId="9">
    <w:abstractNumId w:val="19"/>
  </w:num>
  <w:num w:numId="10">
    <w:abstractNumId w:val="24"/>
  </w:num>
  <w:num w:numId="11">
    <w:abstractNumId w:val="22"/>
  </w:num>
  <w:num w:numId="12">
    <w:abstractNumId w:val="4"/>
  </w:num>
  <w:num w:numId="13">
    <w:abstractNumId w:val="8"/>
  </w:num>
  <w:num w:numId="14">
    <w:abstractNumId w:val="21"/>
  </w:num>
  <w:num w:numId="15">
    <w:abstractNumId w:val="13"/>
  </w:num>
  <w:num w:numId="16">
    <w:abstractNumId w:val="6"/>
  </w:num>
  <w:num w:numId="17">
    <w:abstractNumId w:val="27"/>
  </w:num>
  <w:num w:numId="18">
    <w:abstractNumId w:val="32"/>
  </w:num>
  <w:num w:numId="19">
    <w:abstractNumId w:val="17"/>
  </w:num>
  <w:num w:numId="20">
    <w:abstractNumId w:val="35"/>
  </w:num>
  <w:num w:numId="21">
    <w:abstractNumId w:val="9"/>
  </w:num>
  <w:num w:numId="22">
    <w:abstractNumId w:val="23"/>
  </w:num>
  <w:num w:numId="23">
    <w:abstractNumId w:val="1"/>
  </w:num>
  <w:num w:numId="24">
    <w:abstractNumId w:val="26"/>
  </w:num>
  <w:num w:numId="25">
    <w:abstractNumId w:val="18"/>
  </w:num>
  <w:num w:numId="26">
    <w:abstractNumId w:val="20"/>
  </w:num>
  <w:num w:numId="27">
    <w:abstractNumId w:val="14"/>
  </w:num>
  <w:num w:numId="28">
    <w:abstractNumId w:val="31"/>
  </w:num>
  <w:num w:numId="29">
    <w:abstractNumId w:val="34"/>
  </w:num>
  <w:num w:numId="30">
    <w:abstractNumId w:val="33"/>
  </w:num>
  <w:num w:numId="31">
    <w:abstractNumId w:val="2"/>
  </w:num>
  <w:num w:numId="32">
    <w:abstractNumId w:val="3"/>
  </w:num>
  <w:num w:numId="33">
    <w:abstractNumId w:val="11"/>
  </w:num>
  <w:num w:numId="34">
    <w:abstractNumId w:val="5"/>
  </w:num>
  <w:num w:numId="35">
    <w:abstractNumId w:val="15"/>
  </w:num>
  <w:num w:numId="36">
    <w:abstractNumId w:val="2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DF"/>
    <w:rsid w:val="000013D5"/>
    <w:rsid w:val="00002924"/>
    <w:rsid w:val="0000397E"/>
    <w:rsid w:val="00004559"/>
    <w:rsid w:val="000059DB"/>
    <w:rsid w:val="000115CE"/>
    <w:rsid w:val="000115E3"/>
    <w:rsid w:val="000148F6"/>
    <w:rsid w:val="00021183"/>
    <w:rsid w:val="00021965"/>
    <w:rsid w:val="00022D94"/>
    <w:rsid w:val="00026DE4"/>
    <w:rsid w:val="000276E3"/>
    <w:rsid w:val="00037DF3"/>
    <w:rsid w:val="0004215D"/>
    <w:rsid w:val="00042B87"/>
    <w:rsid w:val="00042D40"/>
    <w:rsid w:val="00055476"/>
    <w:rsid w:val="00060250"/>
    <w:rsid w:val="000631AF"/>
    <w:rsid w:val="00063238"/>
    <w:rsid w:val="00065987"/>
    <w:rsid w:val="000678A0"/>
    <w:rsid w:val="00071543"/>
    <w:rsid w:val="00077DAB"/>
    <w:rsid w:val="00083652"/>
    <w:rsid w:val="000837E2"/>
    <w:rsid w:val="0008509F"/>
    <w:rsid w:val="0008512C"/>
    <w:rsid w:val="00086A2E"/>
    <w:rsid w:val="0009001A"/>
    <w:rsid w:val="0009219C"/>
    <w:rsid w:val="000A27A7"/>
    <w:rsid w:val="000A6ADA"/>
    <w:rsid w:val="000B08FD"/>
    <w:rsid w:val="000B1018"/>
    <w:rsid w:val="000B15B3"/>
    <w:rsid w:val="000B26EE"/>
    <w:rsid w:val="000B34B6"/>
    <w:rsid w:val="000B3B6B"/>
    <w:rsid w:val="000B3BC9"/>
    <w:rsid w:val="000B55E6"/>
    <w:rsid w:val="000B64E5"/>
    <w:rsid w:val="000B7A6D"/>
    <w:rsid w:val="000C12B8"/>
    <w:rsid w:val="000C393D"/>
    <w:rsid w:val="000C6731"/>
    <w:rsid w:val="000D0F2A"/>
    <w:rsid w:val="000D16F9"/>
    <w:rsid w:val="000D38CE"/>
    <w:rsid w:val="000D4A45"/>
    <w:rsid w:val="000D7926"/>
    <w:rsid w:val="000D7B48"/>
    <w:rsid w:val="000E0374"/>
    <w:rsid w:val="000E15A3"/>
    <w:rsid w:val="000E2B7E"/>
    <w:rsid w:val="000E7A2A"/>
    <w:rsid w:val="000F34AC"/>
    <w:rsid w:val="000F5BEC"/>
    <w:rsid w:val="00101251"/>
    <w:rsid w:val="00101BEB"/>
    <w:rsid w:val="0010231D"/>
    <w:rsid w:val="00102A4F"/>
    <w:rsid w:val="0010794B"/>
    <w:rsid w:val="0011344D"/>
    <w:rsid w:val="001173DC"/>
    <w:rsid w:val="00122016"/>
    <w:rsid w:val="00130732"/>
    <w:rsid w:val="00132D12"/>
    <w:rsid w:val="001360E5"/>
    <w:rsid w:val="001407D5"/>
    <w:rsid w:val="00140E0A"/>
    <w:rsid w:val="00143346"/>
    <w:rsid w:val="00143AA3"/>
    <w:rsid w:val="00144CF6"/>
    <w:rsid w:val="00147018"/>
    <w:rsid w:val="001470D2"/>
    <w:rsid w:val="00147A2C"/>
    <w:rsid w:val="00151386"/>
    <w:rsid w:val="001612E0"/>
    <w:rsid w:val="00162557"/>
    <w:rsid w:val="001634C3"/>
    <w:rsid w:val="00163510"/>
    <w:rsid w:val="00172E71"/>
    <w:rsid w:val="00173ED7"/>
    <w:rsid w:val="0017443D"/>
    <w:rsid w:val="001747F8"/>
    <w:rsid w:val="001807E9"/>
    <w:rsid w:val="00185244"/>
    <w:rsid w:val="00185310"/>
    <w:rsid w:val="001868CC"/>
    <w:rsid w:val="00186B54"/>
    <w:rsid w:val="00187E7C"/>
    <w:rsid w:val="0019218D"/>
    <w:rsid w:val="001921ED"/>
    <w:rsid w:val="00192BBD"/>
    <w:rsid w:val="00193A14"/>
    <w:rsid w:val="0019436C"/>
    <w:rsid w:val="001A1F1F"/>
    <w:rsid w:val="001A3973"/>
    <w:rsid w:val="001A46A4"/>
    <w:rsid w:val="001B2DC7"/>
    <w:rsid w:val="001B3365"/>
    <w:rsid w:val="001C29D8"/>
    <w:rsid w:val="001C38B1"/>
    <w:rsid w:val="001C575B"/>
    <w:rsid w:val="001C67BD"/>
    <w:rsid w:val="001C6D26"/>
    <w:rsid w:val="001D11FB"/>
    <w:rsid w:val="001D5293"/>
    <w:rsid w:val="001D5F0F"/>
    <w:rsid w:val="001E067C"/>
    <w:rsid w:val="001E4EC4"/>
    <w:rsid w:val="001E545B"/>
    <w:rsid w:val="001E6A41"/>
    <w:rsid w:val="001F01F6"/>
    <w:rsid w:val="001F2215"/>
    <w:rsid w:val="0020014D"/>
    <w:rsid w:val="00203B66"/>
    <w:rsid w:val="002049E2"/>
    <w:rsid w:val="00207A90"/>
    <w:rsid w:val="00210355"/>
    <w:rsid w:val="00211D9E"/>
    <w:rsid w:val="00221D35"/>
    <w:rsid w:val="00222473"/>
    <w:rsid w:val="00225A4A"/>
    <w:rsid w:val="002269D5"/>
    <w:rsid w:val="00226F1C"/>
    <w:rsid w:val="00232832"/>
    <w:rsid w:val="00234E9B"/>
    <w:rsid w:val="00237D87"/>
    <w:rsid w:val="002439B2"/>
    <w:rsid w:val="00244652"/>
    <w:rsid w:val="002503F2"/>
    <w:rsid w:val="002526C1"/>
    <w:rsid w:val="00252A89"/>
    <w:rsid w:val="00254667"/>
    <w:rsid w:val="002562C7"/>
    <w:rsid w:val="002566A7"/>
    <w:rsid w:val="00256D4D"/>
    <w:rsid w:val="002635CA"/>
    <w:rsid w:val="00270321"/>
    <w:rsid w:val="002751D1"/>
    <w:rsid w:val="0027557B"/>
    <w:rsid w:val="00282927"/>
    <w:rsid w:val="00285411"/>
    <w:rsid w:val="00285ED2"/>
    <w:rsid w:val="00291A85"/>
    <w:rsid w:val="00291EDB"/>
    <w:rsid w:val="002929C4"/>
    <w:rsid w:val="00293232"/>
    <w:rsid w:val="00297996"/>
    <w:rsid w:val="002A044D"/>
    <w:rsid w:val="002A2D15"/>
    <w:rsid w:val="002A6079"/>
    <w:rsid w:val="002A7135"/>
    <w:rsid w:val="002A7996"/>
    <w:rsid w:val="002B1AAF"/>
    <w:rsid w:val="002B66A3"/>
    <w:rsid w:val="002B6BE8"/>
    <w:rsid w:val="002B71E7"/>
    <w:rsid w:val="002C4381"/>
    <w:rsid w:val="002C7D70"/>
    <w:rsid w:val="002D279C"/>
    <w:rsid w:val="002D2E77"/>
    <w:rsid w:val="002D3249"/>
    <w:rsid w:val="002D4415"/>
    <w:rsid w:val="002D52EC"/>
    <w:rsid w:val="002D52EF"/>
    <w:rsid w:val="002D5984"/>
    <w:rsid w:val="002E182B"/>
    <w:rsid w:val="002E3D78"/>
    <w:rsid w:val="002E6C3D"/>
    <w:rsid w:val="002F137E"/>
    <w:rsid w:val="002F1D81"/>
    <w:rsid w:val="002F3557"/>
    <w:rsid w:val="002F4CB5"/>
    <w:rsid w:val="002F510A"/>
    <w:rsid w:val="002F6EE1"/>
    <w:rsid w:val="002F75E3"/>
    <w:rsid w:val="00300CE2"/>
    <w:rsid w:val="003036D8"/>
    <w:rsid w:val="0030458A"/>
    <w:rsid w:val="00306B20"/>
    <w:rsid w:val="00310C71"/>
    <w:rsid w:val="00310FA9"/>
    <w:rsid w:val="003138C4"/>
    <w:rsid w:val="0031495D"/>
    <w:rsid w:val="003159F2"/>
    <w:rsid w:val="003214EE"/>
    <w:rsid w:val="00324965"/>
    <w:rsid w:val="0032560F"/>
    <w:rsid w:val="003270B6"/>
    <w:rsid w:val="00333003"/>
    <w:rsid w:val="00333D5D"/>
    <w:rsid w:val="003347B4"/>
    <w:rsid w:val="00335A5B"/>
    <w:rsid w:val="0033675B"/>
    <w:rsid w:val="00344B06"/>
    <w:rsid w:val="00346C61"/>
    <w:rsid w:val="00350CEA"/>
    <w:rsid w:val="00353814"/>
    <w:rsid w:val="00353D73"/>
    <w:rsid w:val="00354801"/>
    <w:rsid w:val="00355683"/>
    <w:rsid w:val="00361CAD"/>
    <w:rsid w:val="003628F6"/>
    <w:rsid w:val="00364AE8"/>
    <w:rsid w:val="0036531B"/>
    <w:rsid w:val="00365430"/>
    <w:rsid w:val="003674A5"/>
    <w:rsid w:val="00371511"/>
    <w:rsid w:val="00373701"/>
    <w:rsid w:val="003746C0"/>
    <w:rsid w:val="0037662C"/>
    <w:rsid w:val="00376D76"/>
    <w:rsid w:val="00377C8A"/>
    <w:rsid w:val="0038154C"/>
    <w:rsid w:val="00382157"/>
    <w:rsid w:val="003822E7"/>
    <w:rsid w:val="00383FC7"/>
    <w:rsid w:val="00386061"/>
    <w:rsid w:val="00386C56"/>
    <w:rsid w:val="003948F7"/>
    <w:rsid w:val="00394AE0"/>
    <w:rsid w:val="00394C1F"/>
    <w:rsid w:val="00396F47"/>
    <w:rsid w:val="00397E77"/>
    <w:rsid w:val="003A1A02"/>
    <w:rsid w:val="003A205D"/>
    <w:rsid w:val="003A358E"/>
    <w:rsid w:val="003A6A9E"/>
    <w:rsid w:val="003A7497"/>
    <w:rsid w:val="003A7ACB"/>
    <w:rsid w:val="003B1AC4"/>
    <w:rsid w:val="003B1D10"/>
    <w:rsid w:val="003C37AA"/>
    <w:rsid w:val="003C474A"/>
    <w:rsid w:val="003D1181"/>
    <w:rsid w:val="003D2238"/>
    <w:rsid w:val="003D5A08"/>
    <w:rsid w:val="003E044B"/>
    <w:rsid w:val="003E0ADB"/>
    <w:rsid w:val="003E1570"/>
    <w:rsid w:val="003E3CA2"/>
    <w:rsid w:val="003E4726"/>
    <w:rsid w:val="003E4853"/>
    <w:rsid w:val="003E5057"/>
    <w:rsid w:val="003E6B1B"/>
    <w:rsid w:val="003E7816"/>
    <w:rsid w:val="003F4609"/>
    <w:rsid w:val="003F4E1A"/>
    <w:rsid w:val="003F5ADD"/>
    <w:rsid w:val="003F6484"/>
    <w:rsid w:val="003F7334"/>
    <w:rsid w:val="003F7CFF"/>
    <w:rsid w:val="004013D5"/>
    <w:rsid w:val="004045DE"/>
    <w:rsid w:val="00410725"/>
    <w:rsid w:val="004120E6"/>
    <w:rsid w:val="004138F9"/>
    <w:rsid w:val="0042404E"/>
    <w:rsid w:val="0042503E"/>
    <w:rsid w:val="004263D6"/>
    <w:rsid w:val="00426AD5"/>
    <w:rsid w:val="00432CFC"/>
    <w:rsid w:val="00433A5D"/>
    <w:rsid w:val="00434581"/>
    <w:rsid w:val="00435063"/>
    <w:rsid w:val="00435FBE"/>
    <w:rsid w:val="00436D25"/>
    <w:rsid w:val="00440942"/>
    <w:rsid w:val="004409AF"/>
    <w:rsid w:val="00443BD4"/>
    <w:rsid w:val="00447C30"/>
    <w:rsid w:val="004525C1"/>
    <w:rsid w:val="00457D7A"/>
    <w:rsid w:val="00461ADE"/>
    <w:rsid w:val="0046265C"/>
    <w:rsid w:val="00462C66"/>
    <w:rsid w:val="00462EFB"/>
    <w:rsid w:val="0046318B"/>
    <w:rsid w:val="00463324"/>
    <w:rsid w:val="00463356"/>
    <w:rsid w:val="004660F8"/>
    <w:rsid w:val="00470176"/>
    <w:rsid w:val="00470336"/>
    <w:rsid w:val="00471C6A"/>
    <w:rsid w:val="00472E75"/>
    <w:rsid w:val="0047399C"/>
    <w:rsid w:val="004759D6"/>
    <w:rsid w:val="0047600B"/>
    <w:rsid w:val="004769B5"/>
    <w:rsid w:val="004775A7"/>
    <w:rsid w:val="00480315"/>
    <w:rsid w:val="00490AEC"/>
    <w:rsid w:val="004A09FD"/>
    <w:rsid w:val="004A3D7B"/>
    <w:rsid w:val="004A72D4"/>
    <w:rsid w:val="004B11E1"/>
    <w:rsid w:val="004B3283"/>
    <w:rsid w:val="004B4382"/>
    <w:rsid w:val="004B6266"/>
    <w:rsid w:val="004B6895"/>
    <w:rsid w:val="004C1DA8"/>
    <w:rsid w:val="004C3922"/>
    <w:rsid w:val="004D0B4A"/>
    <w:rsid w:val="004D0DCA"/>
    <w:rsid w:val="004D2891"/>
    <w:rsid w:val="004D6438"/>
    <w:rsid w:val="004D6530"/>
    <w:rsid w:val="004E5609"/>
    <w:rsid w:val="004E6173"/>
    <w:rsid w:val="004F46BD"/>
    <w:rsid w:val="004F4F94"/>
    <w:rsid w:val="004F738C"/>
    <w:rsid w:val="004F7BC0"/>
    <w:rsid w:val="00504705"/>
    <w:rsid w:val="00505815"/>
    <w:rsid w:val="005141A7"/>
    <w:rsid w:val="00514644"/>
    <w:rsid w:val="00521AE0"/>
    <w:rsid w:val="005236C9"/>
    <w:rsid w:val="00523E3C"/>
    <w:rsid w:val="00525351"/>
    <w:rsid w:val="00525B22"/>
    <w:rsid w:val="00532055"/>
    <w:rsid w:val="00532FB8"/>
    <w:rsid w:val="00534C38"/>
    <w:rsid w:val="00535933"/>
    <w:rsid w:val="00535E48"/>
    <w:rsid w:val="00535F2D"/>
    <w:rsid w:val="00537DB1"/>
    <w:rsid w:val="005408AA"/>
    <w:rsid w:val="00542274"/>
    <w:rsid w:val="0054584C"/>
    <w:rsid w:val="005467FC"/>
    <w:rsid w:val="00547965"/>
    <w:rsid w:val="005504A2"/>
    <w:rsid w:val="00550F80"/>
    <w:rsid w:val="00553142"/>
    <w:rsid w:val="00554668"/>
    <w:rsid w:val="005557D2"/>
    <w:rsid w:val="00555D06"/>
    <w:rsid w:val="005566D6"/>
    <w:rsid w:val="00564064"/>
    <w:rsid w:val="00564C51"/>
    <w:rsid w:val="005658FC"/>
    <w:rsid w:val="005663F5"/>
    <w:rsid w:val="0057190C"/>
    <w:rsid w:val="00572022"/>
    <w:rsid w:val="00573DB8"/>
    <w:rsid w:val="00573E93"/>
    <w:rsid w:val="00576B35"/>
    <w:rsid w:val="00580A86"/>
    <w:rsid w:val="005812DC"/>
    <w:rsid w:val="00582AC0"/>
    <w:rsid w:val="00583CFF"/>
    <w:rsid w:val="00591763"/>
    <w:rsid w:val="00597586"/>
    <w:rsid w:val="00597FBF"/>
    <w:rsid w:val="005A23C1"/>
    <w:rsid w:val="005A36B6"/>
    <w:rsid w:val="005A70D8"/>
    <w:rsid w:val="005A7867"/>
    <w:rsid w:val="005B074C"/>
    <w:rsid w:val="005B0FE4"/>
    <w:rsid w:val="005B4215"/>
    <w:rsid w:val="005B52CE"/>
    <w:rsid w:val="005B6454"/>
    <w:rsid w:val="005B7BFD"/>
    <w:rsid w:val="005C3780"/>
    <w:rsid w:val="005C3C72"/>
    <w:rsid w:val="005C5B28"/>
    <w:rsid w:val="005C682D"/>
    <w:rsid w:val="005C6B25"/>
    <w:rsid w:val="005D4943"/>
    <w:rsid w:val="005E569F"/>
    <w:rsid w:val="005F0920"/>
    <w:rsid w:val="005F1B2D"/>
    <w:rsid w:val="005F3B49"/>
    <w:rsid w:val="005F3F50"/>
    <w:rsid w:val="006077BF"/>
    <w:rsid w:val="00607F7A"/>
    <w:rsid w:val="00614170"/>
    <w:rsid w:val="00616D67"/>
    <w:rsid w:val="00620A4F"/>
    <w:rsid w:val="00621463"/>
    <w:rsid w:val="006232A4"/>
    <w:rsid w:val="00624276"/>
    <w:rsid w:val="006328EA"/>
    <w:rsid w:val="00632A7F"/>
    <w:rsid w:val="00633315"/>
    <w:rsid w:val="006355B4"/>
    <w:rsid w:val="006373D7"/>
    <w:rsid w:val="006374A8"/>
    <w:rsid w:val="00637884"/>
    <w:rsid w:val="00637C39"/>
    <w:rsid w:val="0064067C"/>
    <w:rsid w:val="00640E25"/>
    <w:rsid w:val="00640FC4"/>
    <w:rsid w:val="00641EAC"/>
    <w:rsid w:val="00643542"/>
    <w:rsid w:val="00645189"/>
    <w:rsid w:val="0064686F"/>
    <w:rsid w:val="00650C27"/>
    <w:rsid w:val="006530C9"/>
    <w:rsid w:val="00653C12"/>
    <w:rsid w:val="00653C4A"/>
    <w:rsid w:val="00656732"/>
    <w:rsid w:val="00656C44"/>
    <w:rsid w:val="00661D8C"/>
    <w:rsid w:val="00661DE8"/>
    <w:rsid w:val="00673576"/>
    <w:rsid w:val="0067374D"/>
    <w:rsid w:val="00680A85"/>
    <w:rsid w:val="00680BA7"/>
    <w:rsid w:val="00680CAC"/>
    <w:rsid w:val="00681A6D"/>
    <w:rsid w:val="00681A72"/>
    <w:rsid w:val="00691242"/>
    <w:rsid w:val="00692A27"/>
    <w:rsid w:val="0069457E"/>
    <w:rsid w:val="0069510E"/>
    <w:rsid w:val="00695277"/>
    <w:rsid w:val="006A3ADC"/>
    <w:rsid w:val="006B0726"/>
    <w:rsid w:val="006B079C"/>
    <w:rsid w:val="006B4D56"/>
    <w:rsid w:val="006B7ED5"/>
    <w:rsid w:val="006C52B3"/>
    <w:rsid w:val="006C6AD0"/>
    <w:rsid w:val="006C74FA"/>
    <w:rsid w:val="006D0ECC"/>
    <w:rsid w:val="006D30FE"/>
    <w:rsid w:val="006D4FF0"/>
    <w:rsid w:val="006D5CAC"/>
    <w:rsid w:val="006E1F8E"/>
    <w:rsid w:val="006E2F15"/>
    <w:rsid w:val="006E3697"/>
    <w:rsid w:val="006F01A4"/>
    <w:rsid w:val="006F0F4B"/>
    <w:rsid w:val="006F261A"/>
    <w:rsid w:val="006F3693"/>
    <w:rsid w:val="006F715D"/>
    <w:rsid w:val="006F74B9"/>
    <w:rsid w:val="006F7EA2"/>
    <w:rsid w:val="007002E4"/>
    <w:rsid w:val="00700370"/>
    <w:rsid w:val="007010FF"/>
    <w:rsid w:val="0070327E"/>
    <w:rsid w:val="00704F79"/>
    <w:rsid w:val="00705F0D"/>
    <w:rsid w:val="00710A78"/>
    <w:rsid w:val="00711B04"/>
    <w:rsid w:val="007120A6"/>
    <w:rsid w:val="00713E51"/>
    <w:rsid w:val="00715B63"/>
    <w:rsid w:val="0072168C"/>
    <w:rsid w:val="0072681D"/>
    <w:rsid w:val="00727330"/>
    <w:rsid w:val="00734725"/>
    <w:rsid w:val="00735773"/>
    <w:rsid w:val="00743A95"/>
    <w:rsid w:val="00747DFE"/>
    <w:rsid w:val="007512F2"/>
    <w:rsid w:val="007530A0"/>
    <w:rsid w:val="00756680"/>
    <w:rsid w:val="00761A5A"/>
    <w:rsid w:val="0076447E"/>
    <w:rsid w:val="00767534"/>
    <w:rsid w:val="007703FC"/>
    <w:rsid w:val="00770B0B"/>
    <w:rsid w:val="00772778"/>
    <w:rsid w:val="00775EEF"/>
    <w:rsid w:val="00776CFC"/>
    <w:rsid w:val="00780A42"/>
    <w:rsid w:val="007843DC"/>
    <w:rsid w:val="007852B5"/>
    <w:rsid w:val="007864E0"/>
    <w:rsid w:val="007907B1"/>
    <w:rsid w:val="007914D7"/>
    <w:rsid w:val="007A0C6F"/>
    <w:rsid w:val="007A42A4"/>
    <w:rsid w:val="007A48BA"/>
    <w:rsid w:val="007A5D1E"/>
    <w:rsid w:val="007A5EC4"/>
    <w:rsid w:val="007B0A58"/>
    <w:rsid w:val="007B0F14"/>
    <w:rsid w:val="007B2EEC"/>
    <w:rsid w:val="007B3B49"/>
    <w:rsid w:val="007B675E"/>
    <w:rsid w:val="007C0692"/>
    <w:rsid w:val="007C08FA"/>
    <w:rsid w:val="007C187B"/>
    <w:rsid w:val="007C2408"/>
    <w:rsid w:val="007C3B0B"/>
    <w:rsid w:val="007C76B7"/>
    <w:rsid w:val="007D0989"/>
    <w:rsid w:val="007D3FBF"/>
    <w:rsid w:val="007D5EA3"/>
    <w:rsid w:val="007D6598"/>
    <w:rsid w:val="007D69C6"/>
    <w:rsid w:val="007D6DE6"/>
    <w:rsid w:val="007E030A"/>
    <w:rsid w:val="007E1579"/>
    <w:rsid w:val="007E17A7"/>
    <w:rsid w:val="007E399C"/>
    <w:rsid w:val="007F0132"/>
    <w:rsid w:val="007F1C2A"/>
    <w:rsid w:val="007F4109"/>
    <w:rsid w:val="007F61F4"/>
    <w:rsid w:val="007F6641"/>
    <w:rsid w:val="00801146"/>
    <w:rsid w:val="00802267"/>
    <w:rsid w:val="0080329A"/>
    <w:rsid w:val="008038A6"/>
    <w:rsid w:val="00804963"/>
    <w:rsid w:val="0080556A"/>
    <w:rsid w:val="008109C0"/>
    <w:rsid w:val="00810A2E"/>
    <w:rsid w:val="008164DF"/>
    <w:rsid w:val="00817F14"/>
    <w:rsid w:val="00823A81"/>
    <w:rsid w:val="00823C68"/>
    <w:rsid w:val="00823D19"/>
    <w:rsid w:val="008247D9"/>
    <w:rsid w:val="00831D95"/>
    <w:rsid w:val="00836097"/>
    <w:rsid w:val="00836638"/>
    <w:rsid w:val="0084056B"/>
    <w:rsid w:val="00843F52"/>
    <w:rsid w:val="00845632"/>
    <w:rsid w:val="00853680"/>
    <w:rsid w:val="008560E0"/>
    <w:rsid w:val="00856B35"/>
    <w:rsid w:val="00857174"/>
    <w:rsid w:val="008573BB"/>
    <w:rsid w:val="00860B63"/>
    <w:rsid w:val="008613B9"/>
    <w:rsid w:val="0086261F"/>
    <w:rsid w:val="0086396C"/>
    <w:rsid w:val="00865574"/>
    <w:rsid w:val="00867095"/>
    <w:rsid w:val="008738A8"/>
    <w:rsid w:val="00876D08"/>
    <w:rsid w:val="008813AE"/>
    <w:rsid w:val="008851F3"/>
    <w:rsid w:val="00885D53"/>
    <w:rsid w:val="0088691C"/>
    <w:rsid w:val="00891DBE"/>
    <w:rsid w:val="0089208E"/>
    <w:rsid w:val="0089215B"/>
    <w:rsid w:val="00893D3B"/>
    <w:rsid w:val="00897599"/>
    <w:rsid w:val="00897BE4"/>
    <w:rsid w:val="008A035E"/>
    <w:rsid w:val="008A3555"/>
    <w:rsid w:val="008A381B"/>
    <w:rsid w:val="008A42BA"/>
    <w:rsid w:val="008A4E9A"/>
    <w:rsid w:val="008B3D04"/>
    <w:rsid w:val="008B52EB"/>
    <w:rsid w:val="008B5B22"/>
    <w:rsid w:val="008C484B"/>
    <w:rsid w:val="008D0BA7"/>
    <w:rsid w:val="008D101C"/>
    <w:rsid w:val="008D2345"/>
    <w:rsid w:val="008D2FB8"/>
    <w:rsid w:val="008D64A0"/>
    <w:rsid w:val="008D7D11"/>
    <w:rsid w:val="008E0C55"/>
    <w:rsid w:val="008E5AE7"/>
    <w:rsid w:val="008E7965"/>
    <w:rsid w:val="008E7DA3"/>
    <w:rsid w:val="008F122E"/>
    <w:rsid w:val="008F4630"/>
    <w:rsid w:val="008F6661"/>
    <w:rsid w:val="008F70AB"/>
    <w:rsid w:val="0090178A"/>
    <w:rsid w:val="00905EF1"/>
    <w:rsid w:val="0091218C"/>
    <w:rsid w:val="00914AC1"/>
    <w:rsid w:val="0091531D"/>
    <w:rsid w:val="009162CD"/>
    <w:rsid w:val="009178D8"/>
    <w:rsid w:val="00920FCD"/>
    <w:rsid w:val="00921E5A"/>
    <w:rsid w:val="00922144"/>
    <w:rsid w:val="009266D1"/>
    <w:rsid w:val="009309DD"/>
    <w:rsid w:val="00930D85"/>
    <w:rsid w:val="009349FD"/>
    <w:rsid w:val="00940B3B"/>
    <w:rsid w:val="009411EC"/>
    <w:rsid w:val="00947385"/>
    <w:rsid w:val="00950EE2"/>
    <w:rsid w:val="00951DF3"/>
    <w:rsid w:val="00953E6C"/>
    <w:rsid w:val="009548AA"/>
    <w:rsid w:val="0095521B"/>
    <w:rsid w:val="0095611F"/>
    <w:rsid w:val="009578C9"/>
    <w:rsid w:val="00957E1E"/>
    <w:rsid w:val="00972038"/>
    <w:rsid w:val="00974667"/>
    <w:rsid w:val="0097562E"/>
    <w:rsid w:val="00980E24"/>
    <w:rsid w:val="009821A7"/>
    <w:rsid w:val="009828B0"/>
    <w:rsid w:val="00985A41"/>
    <w:rsid w:val="009873E7"/>
    <w:rsid w:val="009929B0"/>
    <w:rsid w:val="009929B7"/>
    <w:rsid w:val="00996C2D"/>
    <w:rsid w:val="00997497"/>
    <w:rsid w:val="0099750A"/>
    <w:rsid w:val="009A20C0"/>
    <w:rsid w:val="009A736C"/>
    <w:rsid w:val="009A77D4"/>
    <w:rsid w:val="009A7B9A"/>
    <w:rsid w:val="009B0D8E"/>
    <w:rsid w:val="009B2B59"/>
    <w:rsid w:val="009B4198"/>
    <w:rsid w:val="009C003E"/>
    <w:rsid w:val="009C1322"/>
    <w:rsid w:val="009C149D"/>
    <w:rsid w:val="009C4F5C"/>
    <w:rsid w:val="009D1CFF"/>
    <w:rsid w:val="009D7697"/>
    <w:rsid w:val="009D7FB7"/>
    <w:rsid w:val="009E0657"/>
    <w:rsid w:val="009E36A1"/>
    <w:rsid w:val="009E3719"/>
    <w:rsid w:val="009E78D0"/>
    <w:rsid w:val="009E7E24"/>
    <w:rsid w:val="009F1970"/>
    <w:rsid w:val="009F2189"/>
    <w:rsid w:val="009F429F"/>
    <w:rsid w:val="009F6926"/>
    <w:rsid w:val="00A00576"/>
    <w:rsid w:val="00A070D9"/>
    <w:rsid w:val="00A14578"/>
    <w:rsid w:val="00A17F9E"/>
    <w:rsid w:val="00A225A7"/>
    <w:rsid w:val="00A231F4"/>
    <w:rsid w:val="00A26355"/>
    <w:rsid w:val="00A318C3"/>
    <w:rsid w:val="00A33849"/>
    <w:rsid w:val="00A35BC6"/>
    <w:rsid w:val="00A40595"/>
    <w:rsid w:val="00A40744"/>
    <w:rsid w:val="00A446CB"/>
    <w:rsid w:val="00A47042"/>
    <w:rsid w:val="00A55DDA"/>
    <w:rsid w:val="00A56F9D"/>
    <w:rsid w:val="00A638D0"/>
    <w:rsid w:val="00A6413F"/>
    <w:rsid w:val="00A71BE6"/>
    <w:rsid w:val="00A75EC2"/>
    <w:rsid w:val="00A76388"/>
    <w:rsid w:val="00A81228"/>
    <w:rsid w:val="00A90A6B"/>
    <w:rsid w:val="00AA0076"/>
    <w:rsid w:val="00AA361D"/>
    <w:rsid w:val="00AA3BAE"/>
    <w:rsid w:val="00AA708E"/>
    <w:rsid w:val="00AA7E73"/>
    <w:rsid w:val="00AB0D9D"/>
    <w:rsid w:val="00AC10CA"/>
    <w:rsid w:val="00AC7985"/>
    <w:rsid w:val="00AC7E41"/>
    <w:rsid w:val="00AD5421"/>
    <w:rsid w:val="00AD5829"/>
    <w:rsid w:val="00AD63BC"/>
    <w:rsid w:val="00AE0585"/>
    <w:rsid w:val="00AE0674"/>
    <w:rsid w:val="00AE104B"/>
    <w:rsid w:val="00AE5CF8"/>
    <w:rsid w:val="00AF0FAA"/>
    <w:rsid w:val="00AF3118"/>
    <w:rsid w:val="00AF3325"/>
    <w:rsid w:val="00B019A6"/>
    <w:rsid w:val="00B024DD"/>
    <w:rsid w:val="00B04656"/>
    <w:rsid w:val="00B05A82"/>
    <w:rsid w:val="00B06F40"/>
    <w:rsid w:val="00B11F5D"/>
    <w:rsid w:val="00B17FFA"/>
    <w:rsid w:val="00B2127B"/>
    <w:rsid w:val="00B2251C"/>
    <w:rsid w:val="00B23098"/>
    <w:rsid w:val="00B23C11"/>
    <w:rsid w:val="00B24470"/>
    <w:rsid w:val="00B2614D"/>
    <w:rsid w:val="00B26FA3"/>
    <w:rsid w:val="00B271EC"/>
    <w:rsid w:val="00B30CAE"/>
    <w:rsid w:val="00B35B47"/>
    <w:rsid w:val="00B40D89"/>
    <w:rsid w:val="00B4294E"/>
    <w:rsid w:val="00B46419"/>
    <w:rsid w:val="00B513B6"/>
    <w:rsid w:val="00B55471"/>
    <w:rsid w:val="00B5612F"/>
    <w:rsid w:val="00B604BE"/>
    <w:rsid w:val="00B60972"/>
    <w:rsid w:val="00B61581"/>
    <w:rsid w:val="00B66378"/>
    <w:rsid w:val="00B670DA"/>
    <w:rsid w:val="00B67DAE"/>
    <w:rsid w:val="00B71094"/>
    <w:rsid w:val="00B7198B"/>
    <w:rsid w:val="00B73CA9"/>
    <w:rsid w:val="00B74A17"/>
    <w:rsid w:val="00B809CB"/>
    <w:rsid w:val="00B83FE6"/>
    <w:rsid w:val="00B875C8"/>
    <w:rsid w:val="00B94DE3"/>
    <w:rsid w:val="00B96FA7"/>
    <w:rsid w:val="00BA146E"/>
    <w:rsid w:val="00BA274E"/>
    <w:rsid w:val="00BA383F"/>
    <w:rsid w:val="00BB2156"/>
    <w:rsid w:val="00BB4E96"/>
    <w:rsid w:val="00BB68B7"/>
    <w:rsid w:val="00BC1DF2"/>
    <w:rsid w:val="00BC5C9B"/>
    <w:rsid w:val="00BC6368"/>
    <w:rsid w:val="00BD1176"/>
    <w:rsid w:val="00BD4D33"/>
    <w:rsid w:val="00BE289F"/>
    <w:rsid w:val="00BE7E45"/>
    <w:rsid w:val="00BF0C51"/>
    <w:rsid w:val="00BF42CE"/>
    <w:rsid w:val="00C012F6"/>
    <w:rsid w:val="00C01313"/>
    <w:rsid w:val="00C06617"/>
    <w:rsid w:val="00C11164"/>
    <w:rsid w:val="00C13162"/>
    <w:rsid w:val="00C14031"/>
    <w:rsid w:val="00C16860"/>
    <w:rsid w:val="00C2164E"/>
    <w:rsid w:val="00C34265"/>
    <w:rsid w:val="00C3450B"/>
    <w:rsid w:val="00C37E9D"/>
    <w:rsid w:val="00C418EC"/>
    <w:rsid w:val="00C42AE2"/>
    <w:rsid w:val="00C437B3"/>
    <w:rsid w:val="00C47D5B"/>
    <w:rsid w:val="00C52F1E"/>
    <w:rsid w:val="00C54171"/>
    <w:rsid w:val="00C5598D"/>
    <w:rsid w:val="00C55A6D"/>
    <w:rsid w:val="00C55E02"/>
    <w:rsid w:val="00C564EC"/>
    <w:rsid w:val="00C57D0B"/>
    <w:rsid w:val="00C6075D"/>
    <w:rsid w:val="00C67655"/>
    <w:rsid w:val="00C71E7A"/>
    <w:rsid w:val="00C72537"/>
    <w:rsid w:val="00C725D6"/>
    <w:rsid w:val="00C72733"/>
    <w:rsid w:val="00C72E2E"/>
    <w:rsid w:val="00C828A6"/>
    <w:rsid w:val="00C828F5"/>
    <w:rsid w:val="00C90FB7"/>
    <w:rsid w:val="00C9132D"/>
    <w:rsid w:val="00C9181B"/>
    <w:rsid w:val="00C93F1C"/>
    <w:rsid w:val="00C940B3"/>
    <w:rsid w:val="00C95670"/>
    <w:rsid w:val="00C95812"/>
    <w:rsid w:val="00C9662C"/>
    <w:rsid w:val="00CA0B31"/>
    <w:rsid w:val="00CA128C"/>
    <w:rsid w:val="00CA135F"/>
    <w:rsid w:val="00CA21DF"/>
    <w:rsid w:val="00CA2BD0"/>
    <w:rsid w:val="00CA407A"/>
    <w:rsid w:val="00CA731B"/>
    <w:rsid w:val="00CB0C8C"/>
    <w:rsid w:val="00CB0E63"/>
    <w:rsid w:val="00CB118B"/>
    <w:rsid w:val="00CB1D38"/>
    <w:rsid w:val="00CB4F08"/>
    <w:rsid w:val="00CB69A7"/>
    <w:rsid w:val="00CC0E57"/>
    <w:rsid w:val="00CC64F8"/>
    <w:rsid w:val="00CC7E75"/>
    <w:rsid w:val="00CD44C5"/>
    <w:rsid w:val="00CD63B3"/>
    <w:rsid w:val="00CD7360"/>
    <w:rsid w:val="00CD790E"/>
    <w:rsid w:val="00CE1C22"/>
    <w:rsid w:val="00CE2421"/>
    <w:rsid w:val="00CE4D53"/>
    <w:rsid w:val="00CF05DC"/>
    <w:rsid w:val="00CF1C0A"/>
    <w:rsid w:val="00D00197"/>
    <w:rsid w:val="00D01176"/>
    <w:rsid w:val="00D0144B"/>
    <w:rsid w:val="00D01B2E"/>
    <w:rsid w:val="00D029D0"/>
    <w:rsid w:val="00D047AA"/>
    <w:rsid w:val="00D106C9"/>
    <w:rsid w:val="00D10BE1"/>
    <w:rsid w:val="00D11DE6"/>
    <w:rsid w:val="00D1457D"/>
    <w:rsid w:val="00D17B97"/>
    <w:rsid w:val="00D216DF"/>
    <w:rsid w:val="00D25562"/>
    <w:rsid w:val="00D31776"/>
    <w:rsid w:val="00D32344"/>
    <w:rsid w:val="00D327F4"/>
    <w:rsid w:val="00D3365D"/>
    <w:rsid w:val="00D337E4"/>
    <w:rsid w:val="00D34F77"/>
    <w:rsid w:val="00D34FE3"/>
    <w:rsid w:val="00D37B14"/>
    <w:rsid w:val="00D43402"/>
    <w:rsid w:val="00D43C8C"/>
    <w:rsid w:val="00D45710"/>
    <w:rsid w:val="00D4601A"/>
    <w:rsid w:val="00D53A0E"/>
    <w:rsid w:val="00D61592"/>
    <w:rsid w:val="00D64A77"/>
    <w:rsid w:val="00D66FEA"/>
    <w:rsid w:val="00D702F7"/>
    <w:rsid w:val="00D73C68"/>
    <w:rsid w:val="00D81885"/>
    <w:rsid w:val="00D909F5"/>
    <w:rsid w:val="00D91F3D"/>
    <w:rsid w:val="00D96519"/>
    <w:rsid w:val="00DA4B2C"/>
    <w:rsid w:val="00DB070A"/>
    <w:rsid w:val="00DB4A7B"/>
    <w:rsid w:val="00DB5077"/>
    <w:rsid w:val="00DB51CE"/>
    <w:rsid w:val="00DB7825"/>
    <w:rsid w:val="00DC176A"/>
    <w:rsid w:val="00DC792D"/>
    <w:rsid w:val="00DD0F8F"/>
    <w:rsid w:val="00DD3909"/>
    <w:rsid w:val="00DD4F33"/>
    <w:rsid w:val="00DE0ECE"/>
    <w:rsid w:val="00DE1BA5"/>
    <w:rsid w:val="00DE2FB3"/>
    <w:rsid w:val="00DE5ABF"/>
    <w:rsid w:val="00DF1E8F"/>
    <w:rsid w:val="00DF1FA7"/>
    <w:rsid w:val="00DF20D6"/>
    <w:rsid w:val="00DF45CC"/>
    <w:rsid w:val="00DF62CF"/>
    <w:rsid w:val="00E005F4"/>
    <w:rsid w:val="00E006F0"/>
    <w:rsid w:val="00E02EB3"/>
    <w:rsid w:val="00E14912"/>
    <w:rsid w:val="00E1493C"/>
    <w:rsid w:val="00E14A26"/>
    <w:rsid w:val="00E2464B"/>
    <w:rsid w:val="00E25BDF"/>
    <w:rsid w:val="00E267F4"/>
    <w:rsid w:val="00E30E35"/>
    <w:rsid w:val="00E3205F"/>
    <w:rsid w:val="00E32404"/>
    <w:rsid w:val="00E32E44"/>
    <w:rsid w:val="00E33CFE"/>
    <w:rsid w:val="00E35A2D"/>
    <w:rsid w:val="00E36C9E"/>
    <w:rsid w:val="00E37CCB"/>
    <w:rsid w:val="00E4012D"/>
    <w:rsid w:val="00E4033F"/>
    <w:rsid w:val="00E43D84"/>
    <w:rsid w:val="00E457B8"/>
    <w:rsid w:val="00E52840"/>
    <w:rsid w:val="00E52A4B"/>
    <w:rsid w:val="00E52B73"/>
    <w:rsid w:val="00E52FEB"/>
    <w:rsid w:val="00E54747"/>
    <w:rsid w:val="00E57225"/>
    <w:rsid w:val="00E6025C"/>
    <w:rsid w:val="00E60704"/>
    <w:rsid w:val="00E648F5"/>
    <w:rsid w:val="00E7017B"/>
    <w:rsid w:val="00E75AEE"/>
    <w:rsid w:val="00E778EC"/>
    <w:rsid w:val="00E77D7B"/>
    <w:rsid w:val="00E80B41"/>
    <w:rsid w:val="00E83EBE"/>
    <w:rsid w:val="00E8765C"/>
    <w:rsid w:val="00E87FA5"/>
    <w:rsid w:val="00E92073"/>
    <w:rsid w:val="00E9257F"/>
    <w:rsid w:val="00E925FE"/>
    <w:rsid w:val="00E927D9"/>
    <w:rsid w:val="00E94549"/>
    <w:rsid w:val="00E965C9"/>
    <w:rsid w:val="00EA02ED"/>
    <w:rsid w:val="00EA0C4C"/>
    <w:rsid w:val="00EA1000"/>
    <w:rsid w:val="00EA2967"/>
    <w:rsid w:val="00EA3BC2"/>
    <w:rsid w:val="00EA3BC4"/>
    <w:rsid w:val="00EA49A0"/>
    <w:rsid w:val="00EB20A6"/>
    <w:rsid w:val="00EB4698"/>
    <w:rsid w:val="00EC1D9D"/>
    <w:rsid w:val="00EC301E"/>
    <w:rsid w:val="00EC3882"/>
    <w:rsid w:val="00EC4385"/>
    <w:rsid w:val="00EC5FEB"/>
    <w:rsid w:val="00ED1F4A"/>
    <w:rsid w:val="00ED28F9"/>
    <w:rsid w:val="00ED4F3D"/>
    <w:rsid w:val="00ED61D5"/>
    <w:rsid w:val="00ED6367"/>
    <w:rsid w:val="00ED65BC"/>
    <w:rsid w:val="00ED71FE"/>
    <w:rsid w:val="00ED7994"/>
    <w:rsid w:val="00EE06C4"/>
    <w:rsid w:val="00EE0C13"/>
    <w:rsid w:val="00EE5EBF"/>
    <w:rsid w:val="00EF01C8"/>
    <w:rsid w:val="00EF22DD"/>
    <w:rsid w:val="00EF3C33"/>
    <w:rsid w:val="00EF5100"/>
    <w:rsid w:val="00F0063C"/>
    <w:rsid w:val="00F00B30"/>
    <w:rsid w:val="00F10C59"/>
    <w:rsid w:val="00F1163C"/>
    <w:rsid w:val="00F123E4"/>
    <w:rsid w:val="00F12B01"/>
    <w:rsid w:val="00F130C5"/>
    <w:rsid w:val="00F16931"/>
    <w:rsid w:val="00F27A4D"/>
    <w:rsid w:val="00F327EF"/>
    <w:rsid w:val="00F32DDF"/>
    <w:rsid w:val="00F3632B"/>
    <w:rsid w:val="00F41D82"/>
    <w:rsid w:val="00F425E7"/>
    <w:rsid w:val="00F42C8E"/>
    <w:rsid w:val="00F43B34"/>
    <w:rsid w:val="00F509B6"/>
    <w:rsid w:val="00F52427"/>
    <w:rsid w:val="00F52AAD"/>
    <w:rsid w:val="00F53416"/>
    <w:rsid w:val="00F53984"/>
    <w:rsid w:val="00F548C2"/>
    <w:rsid w:val="00F55EEB"/>
    <w:rsid w:val="00F61D0A"/>
    <w:rsid w:val="00F6400A"/>
    <w:rsid w:val="00F71C61"/>
    <w:rsid w:val="00F7247D"/>
    <w:rsid w:val="00F72AA3"/>
    <w:rsid w:val="00F734E0"/>
    <w:rsid w:val="00F776FB"/>
    <w:rsid w:val="00F81DBF"/>
    <w:rsid w:val="00F838BB"/>
    <w:rsid w:val="00F84986"/>
    <w:rsid w:val="00F86385"/>
    <w:rsid w:val="00F87D34"/>
    <w:rsid w:val="00F904C6"/>
    <w:rsid w:val="00F93046"/>
    <w:rsid w:val="00F94470"/>
    <w:rsid w:val="00F9699A"/>
    <w:rsid w:val="00FA1E34"/>
    <w:rsid w:val="00FA2868"/>
    <w:rsid w:val="00FA4DD2"/>
    <w:rsid w:val="00FA5784"/>
    <w:rsid w:val="00FA69D1"/>
    <w:rsid w:val="00FA6A69"/>
    <w:rsid w:val="00FA72DA"/>
    <w:rsid w:val="00FA7553"/>
    <w:rsid w:val="00FB2305"/>
    <w:rsid w:val="00FB770C"/>
    <w:rsid w:val="00FB7ED5"/>
    <w:rsid w:val="00FC061C"/>
    <w:rsid w:val="00FC1AE3"/>
    <w:rsid w:val="00FD027E"/>
    <w:rsid w:val="00FD063A"/>
    <w:rsid w:val="00FD3E46"/>
    <w:rsid w:val="00FD4DFC"/>
    <w:rsid w:val="00FD4F04"/>
    <w:rsid w:val="00FD6A92"/>
    <w:rsid w:val="00FE241B"/>
    <w:rsid w:val="00FE3005"/>
    <w:rsid w:val="00FF0493"/>
    <w:rsid w:val="00FF04C5"/>
    <w:rsid w:val="00FF0632"/>
    <w:rsid w:val="00FF3C55"/>
    <w:rsid w:val="00FF3FB9"/>
    <w:rsid w:val="00FF4233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9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RNU7FMFE3SAP-762472932-560</_dlc_DocId>
    <_dlc_DocIdUrl xmlns="a1281ef6-4e7c-48eb-a42d-e64f16a702b0">
      <Url>https://fedteam.ifrc.org/global/collaboration/disasters/bc/_layouts/DocIdRedir.aspx?ID=RNU7FMFE3SAP-762472932-560</Url>
      <Description>RNU7FMFE3SAP-762472932-560</Description>
    </_dlc_DocIdUrl>
  </documentManagement>
</p:properties>
</file>

<file path=customXml/itemProps1.xml><?xml version="1.0" encoding="utf-8"?>
<ds:datastoreItem xmlns:ds="http://schemas.openxmlformats.org/officeDocument/2006/customXml" ds:itemID="{84B0E996-B872-4E2E-BD94-9FDC6D9DA02D}"/>
</file>

<file path=customXml/itemProps2.xml><?xml version="1.0" encoding="utf-8"?>
<ds:datastoreItem xmlns:ds="http://schemas.openxmlformats.org/officeDocument/2006/customXml" ds:itemID="{1CE6F1C5-38A4-4699-9ECB-9A98FFEBD11A}"/>
</file>

<file path=customXml/itemProps3.xml><?xml version="1.0" encoding="utf-8"?>
<ds:datastoreItem xmlns:ds="http://schemas.openxmlformats.org/officeDocument/2006/customXml" ds:itemID="{C44EC878-38F7-487D-B5C0-658450C877A0}"/>
</file>

<file path=customXml/itemProps4.xml><?xml version="1.0" encoding="utf-8"?>
<ds:datastoreItem xmlns:ds="http://schemas.openxmlformats.org/officeDocument/2006/customXml" ds:itemID="{1C961F92-861C-48DC-A3CE-B230056E8600}"/>
</file>

<file path=customXml/itemProps5.xml><?xml version="1.0" encoding="utf-8"?>
<ds:datastoreItem xmlns:ds="http://schemas.openxmlformats.org/officeDocument/2006/customXml" ds:itemID="{6C84028A-9A3B-4456-A62C-EF8C8EEA1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RUNNIG SHEET RADIO HRCS/IFRC</vt:lpstr>
    </vt:vector>
  </TitlesOfParts>
  <Company>IFRC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RUNNIG SHEET RADIO HRCS/IFRC</dc:title>
  <dc:creator>Will Rogers</dc:creator>
  <cp:lastModifiedBy>Customer</cp:lastModifiedBy>
  <cp:revision>3</cp:revision>
  <cp:lastPrinted>2010-12-12T16:12:00Z</cp:lastPrinted>
  <dcterms:created xsi:type="dcterms:W3CDTF">2011-04-05T15:27:00Z</dcterms:created>
  <dcterms:modified xsi:type="dcterms:W3CDTF">2011-04-05T21:06:00Z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74ab7adc-8077-465c-bbff-395f17bbc8e7</vt:lpwstr>
  </property>
</Properties>
</file>